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910A" w14:textId="77777777" w:rsidR="005F225B" w:rsidRPr="00A63F46" w:rsidRDefault="005F225B" w:rsidP="00A63F46">
      <w:pPr>
        <w:spacing w:line="360" w:lineRule="auto"/>
        <w:rPr>
          <w:rFonts w:ascii="Arial" w:hAnsi="Arial" w:cs="Arial"/>
        </w:rPr>
      </w:pPr>
    </w:p>
    <w:p w14:paraId="0C848827" w14:textId="55D7FF8D" w:rsidR="005930E5" w:rsidRPr="005930E5" w:rsidRDefault="005930E5" w:rsidP="005930E5">
      <w:pPr>
        <w:spacing w:before="120" w:line="360" w:lineRule="auto"/>
        <w:rPr>
          <w:rFonts w:ascii="Arial" w:hAnsi="Arial" w:cs="Arial"/>
        </w:rPr>
      </w:pPr>
      <w:r w:rsidRPr="005930E5">
        <w:rPr>
          <w:rFonts w:ascii="Arial" w:hAnsi="Arial" w:cs="Arial"/>
        </w:rPr>
        <w:t xml:space="preserve">Termin rozstrzygnięcia naboru nr </w:t>
      </w:r>
      <w:r w:rsidR="001072B8" w:rsidRPr="001072B8">
        <w:rPr>
          <w:rFonts w:ascii="Arial" w:hAnsi="Arial" w:cs="Arial"/>
        </w:rPr>
        <w:t>FELD.07.05-IP.01-00</w:t>
      </w:r>
      <w:r w:rsidR="00B06653">
        <w:rPr>
          <w:rFonts w:ascii="Arial" w:hAnsi="Arial" w:cs="Arial"/>
        </w:rPr>
        <w:t>3</w:t>
      </w:r>
      <w:r w:rsidR="001072B8" w:rsidRPr="001072B8">
        <w:rPr>
          <w:rFonts w:ascii="Arial" w:hAnsi="Arial" w:cs="Arial"/>
        </w:rPr>
        <w:t>/25</w:t>
      </w:r>
      <w:r w:rsidR="001072B8">
        <w:rPr>
          <w:rFonts w:ascii="Arial" w:hAnsi="Arial" w:cs="Arial"/>
        </w:rPr>
        <w:t xml:space="preserve"> </w:t>
      </w:r>
      <w:r w:rsidRPr="005930E5">
        <w:rPr>
          <w:rFonts w:ascii="Arial" w:hAnsi="Arial" w:cs="Arial"/>
        </w:rPr>
        <w:t>przesunięty</w:t>
      </w:r>
    </w:p>
    <w:p w14:paraId="5367EC74" w14:textId="77777777" w:rsidR="005930E5" w:rsidRPr="005930E5" w:rsidRDefault="005930E5" w:rsidP="005930E5">
      <w:pPr>
        <w:spacing w:before="120" w:line="360" w:lineRule="auto"/>
        <w:ind w:firstLine="540"/>
        <w:rPr>
          <w:rFonts w:ascii="Arial" w:hAnsi="Arial" w:cs="Arial"/>
        </w:rPr>
      </w:pPr>
    </w:p>
    <w:p w14:paraId="1606670C" w14:textId="68948F00" w:rsidR="001072B8" w:rsidRDefault="00A87166" w:rsidP="001072B8">
      <w:pPr>
        <w:spacing w:before="120" w:line="360" w:lineRule="auto"/>
        <w:rPr>
          <w:rFonts w:ascii="Arial" w:hAnsi="Arial" w:cs="Arial"/>
        </w:rPr>
      </w:pPr>
      <w:r w:rsidRPr="00A87166">
        <w:rPr>
          <w:rFonts w:ascii="Arial" w:hAnsi="Arial" w:cs="Arial"/>
        </w:rPr>
        <w:t xml:space="preserve">Z uwagi na </w:t>
      </w:r>
      <w:r w:rsidR="00B06653">
        <w:rPr>
          <w:rFonts w:ascii="Arial" w:hAnsi="Arial" w:cs="Arial"/>
        </w:rPr>
        <w:t xml:space="preserve">dużą liczbę </w:t>
      </w:r>
      <w:r w:rsidRPr="00A87166">
        <w:rPr>
          <w:rFonts w:ascii="Arial" w:hAnsi="Arial" w:cs="Arial"/>
        </w:rPr>
        <w:t xml:space="preserve">wniosków </w:t>
      </w:r>
      <w:r w:rsidR="00B06653">
        <w:rPr>
          <w:rFonts w:ascii="Arial" w:hAnsi="Arial" w:cs="Arial"/>
        </w:rPr>
        <w:t xml:space="preserve">podlegających ocenie </w:t>
      </w:r>
      <w:r w:rsidRPr="00A87166">
        <w:rPr>
          <w:rFonts w:ascii="Arial" w:hAnsi="Arial" w:cs="Arial"/>
        </w:rPr>
        <w:t>w naborze FELD.07.05-IP.01-00</w:t>
      </w:r>
      <w:r w:rsidR="00B06653">
        <w:rPr>
          <w:rFonts w:ascii="Arial" w:hAnsi="Arial" w:cs="Arial"/>
        </w:rPr>
        <w:t>3</w:t>
      </w:r>
      <w:r w:rsidRPr="00A87166">
        <w:rPr>
          <w:rFonts w:ascii="Arial" w:hAnsi="Arial" w:cs="Arial"/>
        </w:rPr>
        <w:t xml:space="preserve">/25 informujemy, że planowany termin jego rozstrzygnięcia zostaje przesunięty na </w:t>
      </w:r>
      <w:r w:rsidR="00B06653" w:rsidRPr="00B06653">
        <w:rPr>
          <w:rFonts w:ascii="Arial" w:hAnsi="Arial" w:cs="Arial"/>
          <w:b/>
          <w:bCs/>
        </w:rPr>
        <w:t xml:space="preserve">maj/czerwiec </w:t>
      </w:r>
      <w:r w:rsidRPr="009F7BF1">
        <w:rPr>
          <w:rFonts w:ascii="Arial" w:hAnsi="Arial" w:cs="Arial"/>
          <w:b/>
          <w:bCs/>
        </w:rPr>
        <w:t>2026 r.</w:t>
      </w:r>
    </w:p>
    <w:p w14:paraId="4A0FDD5B" w14:textId="77777777" w:rsidR="00A87166" w:rsidRPr="001072B8" w:rsidRDefault="00A87166" w:rsidP="001072B8">
      <w:pPr>
        <w:spacing w:before="120" w:line="360" w:lineRule="auto"/>
        <w:rPr>
          <w:rFonts w:ascii="Arial" w:hAnsi="Arial" w:cs="Arial"/>
        </w:rPr>
      </w:pPr>
    </w:p>
    <w:p w14:paraId="143DCB50" w14:textId="2E33AD59" w:rsidR="007074B6" w:rsidRPr="00A63F46" w:rsidRDefault="001072B8" w:rsidP="001072B8">
      <w:pPr>
        <w:spacing w:before="120" w:line="360" w:lineRule="auto"/>
        <w:rPr>
          <w:rFonts w:ascii="Arial" w:hAnsi="Arial" w:cs="Arial"/>
        </w:rPr>
      </w:pPr>
      <w:r w:rsidRPr="001072B8">
        <w:rPr>
          <w:rFonts w:ascii="Arial" w:hAnsi="Arial" w:cs="Arial"/>
        </w:rPr>
        <w:t xml:space="preserve">Zmiana obowiązuje od </w:t>
      </w:r>
      <w:r>
        <w:rPr>
          <w:rFonts w:ascii="Arial" w:hAnsi="Arial" w:cs="Arial"/>
        </w:rPr>
        <w:t>2</w:t>
      </w:r>
      <w:r w:rsidR="00B06653">
        <w:rPr>
          <w:rFonts w:ascii="Arial" w:hAnsi="Arial" w:cs="Arial"/>
        </w:rPr>
        <w:t>9</w:t>
      </w:r>
      <w:r w:rsidRPr="001072B8">
        <w:rPr>
          <w:rFonts w:ascii="Arial" w:hAnsi="Arial" w:cs="Arial"/>
        </w:rPr>
        <w:t>.0</w:t>
      </w:r>
      <w:r w:rsidR="00B06653">
        <w:rPr>
          <w:rFonts w:ascii="Arial" w:hAnsi="Arial" w:cs="Arial"/>
        </w:rPr>
        <w:t>4</w:t>
      </w:r>
      <w:r w:rsidRPr="001072B8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072B8">
        <w:rPr>
          <w:rFonts w:ascii="Arial" w:hAnsi="Arial" w:cs="Arial"/>
        </w:rPr>
        <w:t xml:space="preserve"> r.</w:t>
      </w:r>
    </w:p>
    <w:sectPr w:rsidR="007074B6" w:rsidRPr="00A63F46" w:rsidSect="00A95B8A">
      <w:footerReference w:type="first" r:id="rId8"/>
      <w:pgSz w:w="11906" w:h="16838" w:code="9"/>
      <w:pgMar w:top="1560" w:right="1077" w:bottom="993" w:left="1077" w:header="54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C1B1" w14:textId="77777777" w:rsidR="00BB1F25" w:rsidRDefault="00BB1F25">
      <w:r>
        <w:separator/>
      </w:r>
    </w:p>
  </w:endnote>
  <w:endnote w:type="continuationSeparator" w:id="0">
    <w:p w14:paraId="14849153" w14:textId="77777777" w:rsidR="00BB1F25" w:rsidRDefault="00BB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98B4" w14:textId="77777777" w:rsidR="005F225B" w:rsidRDefault="007074B6" w:rsidP="009F7BF1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05E79D" wp14:editId="39936F04">
              <wp:simplePos x="0" y="0"/>
              <wp:positionH relativeFrom="column">
                <wp:posOffset>-197485</wp:posOffset>
              </wp:positionH>
              <wp:positionV relativeFrom="paragraph">
                <wp:posOffset>151130</wp:posOffset>
              </wp:positionV>
              <wp:extent cx="6578600" cy="0"/>
              <wp:effectExtent l="0" t="0" r="12700" b="19050"/>
              <wp:wrapTopAndBottom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ln w="12700">
                        <a:gradFill rotWithShape="1">
                          <a:gsLst>
                            <a:gs pos="0">
                              <a:schemeClr val="tx1">
                                <a:lumMod val="20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0" scaled="0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-15.55pt,11.9pt" to="502.45pt,11.9pt" strokeweight="1pt">
              <v:stroke joinstyle="miter"/>
              <w10:wrap type="topAndBottom"/>
            </v:line>
          </w:pict>
        </mc:Fallback>
      </mc:AlternateContent>
    </w:r>
  </w:p>
  <w:p w14:paraId="13020BB8" w14:textId="621C39B3" w:rsidR="005F225B" w:rsidRDefault="005F225B" w:rsidP="00A45244">
    <w:pPr>
      <w:pStyle w:val="Domy3flnystylrysowania"/>
      <w:tabs>
        <w:tab w:val="left" w:pos="3261"/>
      </w:tabs>
      <w:ind w:left="-567" w:right="-596"/>
      <w:jc w:val="center"/>
      <w:rPr>
        <w:rFonts w:ascii="Arial" w:hAnsi="Arial" w:cs="Arial"/>
        <w:color w:val="333333"/>
        <w:sz w:val="16"/>
        <w:szCs w:val="16"/>
      </w:rPr>
    </w:pPr>
  </w:p>
  <w:p w14:paraId="50883C41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157C5C1D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5EE6777C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4A82BDAB" w14:textId="77777777" w:rsidR="005F225B" w:rsidRPr="00B76E16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F5F2" w14:textId="77777777" w:rsidR="00BB1F25" w:rsidRDefault="00BB1F25">
      <w:r>
        <w:separator/>
      </w:r>
    </w:p>
  </w:footnote>
  <w:footnote w:type="continuationSeparator" w:id="0">
    <w:p w14:paraId="4AF9AA2E" w14:textId="77777777" w:rsidR="00BB1F25" w:rsidRDefault="00BB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F02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7B088A"/>
    <w:multiLevelType w:val="hybridMultilevel"/>
    <w:tmpl w:val="685869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2A46A8"/>
    <w:multiLevelType w:val="hybridMultilevel"/>
    <w:tmpl w:val="B4EA0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6580"/>
    <w:multiLevelType w:val="hybridMultilevel"/>
    <w:tmpl w:val="6AA22CC6"/>
    <w:lvl w:ilvl="0" w:tplc="A0FC550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1D0B2E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D01B77"/>
    <w:multiLevelType w:val="hybridMultilevel"/>
    <w:tmpl w:val="BE80B0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6314D2"/>
    <w:multiLevelType w:val="hybridMultilevel"/>
    <w:tmpl w:val="FED26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46A7D"/>
    <w:multiLevelType w:val="hybridMultilevel"/>
    <w:tmpl w:val="3B3250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2DA5B43"/>
    <w:multiLevelType w:val="hybridMultilevel"/>
    <w:tmpl w:val="7A0EDBDC"/>
    <w:lvl w:ilvl="0" w:tplc="DB3E7FF0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D533836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795829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85746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079137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65929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764577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884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482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805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155070">
    <w:abstractNumId w:val="1"/>
  </w:num>
  <w:num w:numId="10" w16cid:durableId="1022318537">
    <w:abstractNumId w:val="5"/>
  </w:num>
  <w:num w:numId="11" w16cid:durableId="1530070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63"/>
    <w:rsid w:val="0004455E"/>
    <w:rsid w:val="000D30B6"/>
    <w:rsid w:val="001072B8"/>
    <w:rsid w:val="00156EC5"/>
    <w:rsid w:val="002368AC"/>
    <w:rsid w:val="002E3184"/>
    <w:rsid w:val="0038598D"/>
    <w:rsid w:val="00395715"/>
    <w:rsid w:val="003A0754"/>
    <w:rsid w:val="00406D3A"/>
    <w:rsid w:val="00510AF0"/>
    <w:rsid w:val="00544B30"/>
    <w:rsid w:val="00556D63"/>
    <w:rsid w:val="00567609"/>
    <w:rsid w:val="005703EB"/>
    <w:rsid w:val="00575B31"/>
    <w:rsid w:val="00584469"/>
    <w:rsid w:val="005930E5"/>
    <w:rsid w:val="005E7F78"/>
    <w:rsid w:val="005F225B"/>
    <w:rsid w:val="0060519D"/>
    <w:rsid w:val="00650423"/>
    <w:rsid w:val="007074B6"/>
    <w:rsid w:val="00760FB1"/>
    <w:rsid w:val="007D0C00"/>
    <w:rsid w:val="007D7016"/>
    <w:rsid w:val="00866137"/>
    <w:rsid w:val="008F3AF7"/>
    <w:rsid w:val="0096072C"/>
    <w:rsid w:val="009B3B46"/>
    <w:rsid w:val="009F7BF1"/>
    <w:rsid w:val="00A63F46"/>
    <w:rsid w:val="00A87166"/>
    <w:rsid w:val="00A95B8A"/>
    <w:rsid w:val="00B06653"/>
    <w:rsid w:val="00B57D54"/>
    <w:rsid w:val="00B60E14"/>
    <w:rsid w:val="00BB1F25"/>
    <w:rsid w:val="00C16BFA"/>
    <w:rsid w:val="00D3415E"/>
    <w:rsid w:val="00D572F7"/>
    <w:rsid w:val="00D860D3"/>
    <w:rsid w:val="00DE4B7B"/>
    <w:rsid w:val="00E4738B"/>
    <w:rsid w:val="00E72409"/>
    <w:rsid w:val="00F05A32"/>
    <w:rsid w:val="00F746A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2413D"/>
  <w15:docId w15:val="{57B66C7A-ED2B-45CA-A058-CF81535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15B8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A15B84"/>
    <w:rPr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074B6"/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74B6"/>
    <w:pPr>
      <w:ind w:left="720"/>
      <w:contextualSpacing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E13-A719-4A2C-83B6-53382CE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zmian</vt:lpstr>
    </vt:vector>
  </TitlesOfParts>
  <Company>Wojewódzki Urząd Pracy w Łodzi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zmian</dc:title>
  <dc:creator/>
  <cp:lastModifiedBy>Paweł Kozłowski</cp:lastModifiedBy>
  <cp:revision>5</cp:revision>
  <cp:lastPrinted>2025-10-23T13:04:00Z</cp:lastPrinted>
  <dcterms:created xsi:type="dcterms:W3CDTF">2026-04-28T09:12:00Z</dcterms:created>
  <dcterms:modified xsi:type="dcterms:W3CDTF">2026-04-29T19:31:00Z</dcterms:modified>
</cp:coreProperties>
</file>