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bookmarkStart w:id="0" w:name="_GoBack"/>
      <w:bookmarkEnd w:id="0"/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1F5A4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1F5A4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1F5A4A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39102B4D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terminie </w:t>
      </w:r>
      <w:r w:rsidR="00F66F5B">
        <w:rPr>
          <w:rFonts w:cs="Arial"/>
        </w:rPr>
        <w:t>60 dni od dnia zawarcia umowy  o dofinansowanie projektu.</w:t>
      </w:r>
    </w:p>
    <w:p w14:paraId="08CA2AD5" w14:textId="4ED9E98C" w:rsidR="00F66F5B" w:rsidRDefault="00F66F5B" w:rsidP="00F66F5B">
      <w:pPr>
        <w:spacing w:line="360" w:lineRule="auto"/>
        <w:rPr>
          <w:rFonts w:cs="Arial"/>
        </w:rPr>
      </w:pPr>
    </w:p>
    <w:p w14:paraId="18E1743B" w14:textId="1C34C324" w:rsidR="00F66F5B" w:rsidRDefault="00F66F5B" w:rsidP="00F66F5B">
      <w:pPr>
        <w:spacing w:line="360" w:lineRule="auto"/>
        <w:rPr>
          <w:rFonts w:cs="Arial"/>
        </w:rPr>
      </w:pPr>
    </w:p>
    <w:p w14:paraId="2F2F0F66" w14:textId="3B6E954B" w:rsidR="00F66F5B" w:rsidRDefault="00F66F5B" w:rsidP="00F66F5B">
      <w:pPr>
        <w:spacing w:line="360" w:lineRule="auto"/>
        <w:rPr>
          <w:rFonts w:cs="Arial"/>
        </w:rPr>
      </w:pPr>
    </w:p>
    <w:p w14:paraId="1C6244E6" w14:textId="00F9FF8E" w:rsidR="00F66F5B" w:rsidRDefault="00F66F5B" w:rsidP="00F66F5B">
      <w:pPr>
        <w:spacing w:line="360" w:lineRule="auto"/>
        <w:rPr>
          <w:rFonts w:cs="Arial"/>
        </w:rPr>
      </w:pPr>
    </w:p>
    <w:p w14:paraId="11CD8F74" w14:textId="160516B5" w:rsidR="00F66F5B" w:rsidRDefault="00F66F5B" w:rsidP="00F66F5B">
      <w:pPr>
        <w:spacing w:line="360" w:lineRule="auto"/>
        <w:rPr>
          <w:rFonts w:cs="Arial"/>
        </w:rPr>
      </w:pPr>
    </w:p>
    <w:p w14:paraId="5C44DA42" w14:textId="5875F685" w:rsidR="00F66F5B" w:rsidRDefault="00F66F5B" w:rsidP="00F66F5B">
      <w:pPr>
        <w:spacing w:line="360" w:lineRule="auto"/>
        <w:rPr>
          <w:rFonts w:cs="Arial"/>
        </w:rPr>
      </w:pPr>
    </w:p>
    <w:p w14:paraId="407F3B10" w14:textId="6C099A1E" w:rsidR="00F66F5B" w:rsidRDefault="00F66F5B" w:rsidP="00F66F5B">
      <w:pPr>
        <w:spacing w:line="360" w:lineRule="auto"/>
        <w:rPr>
          <w:rFonts w:cs="Arial"/>
        </w:rPr>
      </w:pPr>
    </w:p>
    <w:p w14:paraId="476A71C6" w14:textId="599BA2F4" w:rsidR="00F66F5B" w:rsidRDefault="00F66F5B" w:rsidP="00F66F5B">
      <w:pPr>
        <w:spacing w:line="360" w:lineRule="auto"/>
        <w:rPr>
          <w:rFonts w:cs="Arial"/>
        </w:rPr>
      </w:pPr>
    </w:p>
    <w:p w14:paraId="42C7454E" w14:textId="77777777" w:rsidR="00F66F5B" w:rsidRDefault="00F66F5B" w:rsidP="00F66F5B">
      <w:pPr>
        <w:spacing w:line="360" w:lineRule="auto"/>
        <w:rPr>
          <w:rFonts w:cs="Arial"/>
        </w:rPr>
      </w:pP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B817" w14:textId="77777777" w:rsidR="00F03A65" w:rsidRDefault="00F03A65" w:rsidP="00714A77">
      <w:r>
        <w:separator/>
      </w:r>
    </w:p>
  </w:endnote>
  <w:endnote w:type="continuationSeparator" w:id="0">
    <w:p w14:paraId="4ECB0EB7" w14:textId="77777777" w:rsidR="00F03A65" w:rsidRDefault="00F03A65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42A8" w14:textId="77777777" w:rsidR="00F03A65" w:rsidRDefault="00F03A65" w:rsidP="00714A77">
      <w:r>
        <w:separator/>
      </w:r>
    </w:p>
  </w:footnote>
  <w:footnote w:type="continuationSeparator" w:id="0">
    <w:p w14:paraId="6815D52A" w14:textId="77777777" w:rsidR="00F03A65" w:rsidRDefault="00F03A65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A56E0-5455-4C6E-B342-2C45AC52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Emilia Calak-Kłoda</cp:lastModifiedBy>
  <cp:revision>39</cp:revision>
  <dcterms:created xsi:type="dcterms:W3CDTF">2023-01-09T09:28:00Z</dcterms:created>
  <dcterms:modified xsi:type="dcterms:W3CDTF">2023-07-13T06:58:00Z</dcterms:modified>
</cp:coreProperties>
</file>