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D2F73" w14:textId="28471419" w:rsidR="008666B0" w:rsidRPr="00BC1C16" w:rsidRDefault="008666B0" w:rsidP="007B1FC1">
      <w:pPr>
        <w:spacing w:line="276" w:lineRule="auto"/>
        <w:jc w:val="right"/>
        <w:rPr>
          <w:rFonts w:cs="Arial"/>
          <w:b/>
          <w:szCs w:val="20"/>
        </w:rPr>
      </w:pPr>
      <w:r>
        <w:rPr>
          <w:rFonts w:cs="Arial"/>
          <w:b/>
          <w:szCs w:val="20"/>
        </w:rPr>
        <w:t xml:space="preserve">Załącznik nr 9a do </w:t>
      </w:r>
      <w:r w:rsidR="00ED2D5B" w:rsidRPr="00BC1C16">
        <w:rPr>
          <w:rFonts w:cs="Arial"/>
          <w:b/>
          <w:szCs w:val="20"/>
        </w:rPr>
        <w:t>w</w:t>
      </w:r>
      <w:r w:rsidRPr="00BC1C16">
        <w:rPr>
          <w:rFonts w:cs="Arial"/>
          <w:b/>
          <w:szCs w:val="20"/>
        </w:rPr>
        <w:t xml:space="preserve">niosku o dofinansowanie </w:t>
      </w:r>
    </w:p>
    <w:p w14:paraId="714EE577" w14:textId="77777777" w:rsidR="007B1FC1" w:rsidRPr="006B1D67" w:rsidRDefault="007B1FC1" w:rsidP="007B1FC1">
      <w:pPr>
        <w:spacing w:line="360" w:lineRule="auto"/>
        <w:jc w:val="right"/>
        <w:rPr>
          <w:rFonts w:cs="Arial"/>
          <w:szCs w:val="20"/>
        </w:rPr>
      </w:pPr>
      <w:r w:rsidRPr="00BC1C16">
        <w:rPr>
          <w:rFonts w:cs="Arial"/>
          <w:szCs w:val="20"/>
        </w:rPr>
        <w:t>kryterium merytoryczne „</w:t>
      </w:r>
      <w:r w:rsidRPr="00BC1C16">
        <w:rPr>
          <w:rFonts w:cs="Arial"/>
        </w:rPr>
        <w:t>Zgodność projektu z obowiązującymi przepisami</w:t>
      </w:r>
      <w:r w:rsidRPr="00BC1C16">
        <w:rPr>
          <w:rFonts w:cs="Arial"/>
          <w:szCs w:val="20"/>
        </w:rPr>
        <w:t>”</w:t>
      </w:r>
    </w:p>
    <w:p w14:paraId="6BE7A03B" w14:textId="77777777" w:rsidR="007B1FC1" w:rsidRDefault="007B1FC1" w:rsidP="00611043">
      <w:pPr>
        <w:spacing w:after="720" w:line="276" w:lineRule="auto"/>
        <w:jc w:val="right"/>
        <w:rPr>
          <w:rFonts w:cs="Arial"/>
          <w:b/>
          <w:szCs w:val="20"/>
        </w:rPr>
      </w:pPr>
    </w:p>
    <w:p w14:paraId="06551581" w14:textId="4FB3D95A" w:rsidR="008666B0" w:rsidRDefault="008666B0" w:rsidP="008666B0">
      <w:pPr>
        <w:spacing w:after="480" w:line="276" w:lineRule="auto"/>
        <w:rPr>
          <w:rFonts w:cs="Arial"/>
          <w:sz w:val="18"/>
          <w:szCs w:val="18"/>
        </w:rPr>
      </w:pPr>
      <w:r w:rsidRPr="0055752A">
        <w:rPr>
          <w:rFonts w:cs="Arial"/>
          <w:sz w:val="18"/>
          <w:szCs w:val="18"/>
        </w:rPr>
        <w:t>Nazwa i adres wnioskodawcy</w:t>
      </w:r>
      <w:r w:rsidR="00241660">
        <w:rPr>
          <w:rFonts w:cs="Arial"/>
          <w:sz w:val="18"/>
          <w:szCs w:val="18"/>
        </w:rPr>
        <w:t>/</w:t>
      </w:r>
      <w:r w:rsidR="00937F63">
        <w:rPr>
          <w:rFonts w:cs="Arial"/>
          <w:sz w:val="18"/>
          <w:szCs w:val="18"/>
        </w:rPr>
        <w:t>p</w:t>
      </w:r>
      <w:r>
        <w:rPr>
          <w:rFonts w:cs="Arial"/>
          <w:sz w:val="18"/>
          <w:szCs w:val="18"/>
        </w:rPr>
        <w:t>artnera</w:t>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t>Miejscowość, data</w:t>
      </w:r>
    </w:p>
    <w:p w14:paraId="41A63AE5" w14:textId="77777777" w:rsidR="001A7F91" w:rsidRPr="0055752A" w:rsidRDefault="001A7F91" w:rsidP="008666B0">
      <w:pPr>
        <w:spacing w:after="480" w:line="276" w:lineRule="auto"/>
        <w:rPr>
          <w:rFonts w:cs="Arial"/>
          <w:sz w:val="18"/>
          <w:szCs w:val="18"/>
        </w:rPr>
      </w:pPr>
    </w:p>
    <w:p w14:paraId="0DC6A89A" w14:textId="48E18CFC" w:rsidR="00667940" w:rsidRPr="00277BEA" w:rsidRDefault="00241660" w:rsidP="00C15D8E">
      <w:pPr>
        <w:pStyle w:val="Akapitzlist"/>
        <w:spacing w:before="480" w:after="120" w:line="360" w:lineRule="auto"/>
        <w:ind w:left="2977"/>
        <w:contextualSpacing w:val="0"/>
        <w:rPr>
          <w:rFonts w:cs="Arial"/>
          <w:b/>
          <w:sz w:val="28"/>
          <w:szCs w:val="28"/>
          <w:lang w:eastAsia="en-GB"/>
        </w:rPr>
      </w:pPr>
      <w:r>
        <w:rPr>
          <w:rFonts w:cs="Arial"/>
          <w:b/>
          <w:sz w:val="28"/>
          <w:szCs w:val="28"/>
          <w:lang w:eastAsia="en-GB"/>
        </w:rPr>
        <w:t>Wielkość przedsiębiorstwa</w:t>
      </w:r>
      <w:r w:rsidR="00667940">
        <w:rPr>
          <w:rFonts w:cs="Arial"/>
          <w:b/>
          <w:sz w:val="28"/>
          <w:szCs w:val="28"/>
          <w:lang w:eastAsia="en-GB"/>
        </w:rPr>
        <w:t xml:space="preserve"> </w:t>
      </w:r>
    </w:p>
    <w:p w14:paraId="193EC396" w14:textId="729A1807"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s</w:t>
      </w:r>
      <w:r w:rsidR="00ED2D5B">
        <w:rPr>
          <w:rFonts w:cs="Arial"/>
          <w:b/>
          <w:lang w:eastAsia="en-US"/>
        </w:rPr>
        <w:t>twierdzono, że </w:t>
      </w:r>
      <w:r w:rsidR="00241660">
        <w:rPr>
          <w:rFonts w:cs="Arial"/>
          <w:b/>
          <w:lang w:eastAsia="en-US"/>
        </w:rPr>
        <w:t>pomoc publiczna</w:t>
      </w:r>
      <w:r w:rsidR="00ED2D5B">
        <w:rPr>
          <w:rFonts w:cs="Arial"/>
          <w:b/>
          <w:lang w:eastAsia="en-US"/>
        </w:rPr>
        <w:t xml:space="preserve"> </w:t>
      </w:r>
      <w:r w:rsidR="00241660">
        <w:rPr>
          <w:rFonts w:cs="Arial"/>
          <w:b/>
          <w:lang w:eastAsia="en-US"/>
        </w:rPr>
        <w:t>/</w:t>
      </w:r>
      <w:r w:rsidR="00ED2D5B">
        <w:rPr>
          <w:rFonts w:cs="Arial"/>
          <w:b/>
          <w:lang w:eastAsia="en-US"/>
        </w:rPr>
        <w:t xml:space="preserve"> </w:t>
      </w:r>
      <w:r>
        <w:rPr>
          <w:rFonts w:cs="Arial"/>
          <w:b/>
          <w:lang w:eastAsia="en-US"/>
        </w:rPr>
        <w:t xml:space="preserve">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7669368" w:rsidR="00167494" w:rsidRPr="00644A4A" w:rsidRDefault="00937F63"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22EC8FFB"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 xml:space="preserve">Dane historyczne </w:t>
      </w:r>
      <w:r w:rsidR="00937F63">
        <w:rPr>
          <w:rFonts w:eastAsia="Franklin Gothic Heavy" w:cs="Arial"/>
          <w:lang w:eastAsia="en-US"/>
        </w:rPr>
        <w:t>w</w:t>
      </w:r>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62D29343" w:rsidR="00C27A68" w:rsidRPr="00B94378" w:rsidRDefault="00937F63" w:rsidP="00B94378">
            <w:pPr>
              <w:spacing w:line="360" w:lineRule="auto"/>
              <w:ind w:left="142"/>
              <w:rPr>
                <w:rFonts w:cs="Arial"/>
                <w:bCs/>
              </w:rPr>
            </w:pPr>
            <w:r>
              <w:rPr>
                <w:rFonts w:cs="Arial"/>
                <w:bCs/>
              </w:rPr>
              <w:lastRenderedPageBreak/>
              <w:t>Dane historyczne dot. statusu w</w:t>
            </w:r>
            <w:r w:rsidR="00C27A68" w:rsidRPr="00B94378">
              <w:rPr>
                <w:rFonts w:cs="Arial"/>
                <w:bCs/>
              </w:rPr>
              <w:t>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6F7E0594" w:rsidR="00C27A68" w:rsidRPr="00B94378" w:rsidRDefault="00937F63" w:rsidP="00B94378">
            <w:pPr>
              <w:spacing w:line="360" w:lineRule="auto"/>
              <w:ind w:left="142"/>
              <w:rPr>
                <w:rFonts w:cs="Arial"/>
                <w:bCs/>
              </w:rPr>
            </w:pPr>
            <w:r>
              <w:rPr>
                <w:rFonts w:cs="Arial"/>
                <w:bCs/>
              </w:rPr>
              <w:t>Określenie statusu w</w:t>
            </w:r>
            <w:r w:rsidR="00C27A68" w:rsidRPr="00B94378">
              <w:rPr>
                <w:rFonts w:cs="Arial"/>
                <w:bCs/>
              </w:rPr>
              <w:t xml:space="preserve">nioskodawcy jako mikro-, małego, średniego lub dużego przedsiębiorcy </w:t>
            </w:r>
            <w:r w:rsidR="00B94378">
              <w:rPr>
                <w:rFonts w:cs="Arial"/>
                <w:bCs/>
              </w:rPr>
              <w:br/>
            </w:r>
            <w:r w:rsidR="00C27A68" w:rsidRPr="00B94378">
              <w:rPr>
                <w:rFonts w:cs="Arial"/>
                <w:bCs/>
              </w:rPr>
              <w:t>w danym okresie sprawozdawczym. Należy wpisać</w:t>
            </w:r>
            <w:r w:rsidR="00B94378">
              <w:rPr>
                <w:rFonts w:cs="Arial"/>
                <w:bCs/>
              </w:rPr>
              <w:br/>
            </w:r>
            <w:r w:rsidR="00C27A68"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30E9EF9E" w:rsidR="00B52A71" w:rsidRPr="00B94378" w:rsidRDefault="00B52A71" w:rsidP="00937F63">
            <w:pPr>
              <w:spacing w:line="360" w:lineRule="auto"/>
              <w:ind w:left="142"/>
              <w:rPr>
                <w:rFonts w:cs="Arial"/>
                <w:bCs/>
              </w:rPr>
            </w:pPr>
            <w:r w:rsidRPr="00B94378">
              <w:rPr>
                <w:rFonts w:cs="Arial"/>
                <w:bCs/>
              </w:rPr>
              <w:t>Jeśli nastąpiła zmiana statusu przedsiębiorstwa, należy krótko opisać przesłanki, które spowodowały utratę bądź uzy</w:t>
            </w:r>
            <w:r w:rsidR="00937F63">
              <w:rPr>
                <w:rFonts w:cs="Arial"/>
                <w:bCs/>
              </w:rPr>
              <w:t>skanie statusu mikro, małego,</w:t>
            </w:r>
            <w:r w:rsidRPr="00B94378">
              <w:rPr>
                <w:rFonts w:cs="Arial"/>
                <w:bCs/>
              </w:rPr>
              <w:t xml:space="preserve"> średniego lub </w:t>
            </w:r>
            <w:r w:rsidR="00937F63">
              <w:rPr>
                <w:rFonts w:cs="Arial"/>
                <w:bCs/>
              </w:rPr>
              <w:t>dużego przedsiębiorcy</w:t>
            </w:r>
            <w:r w:rsidRPr="00B94378">
              <w:rPr>
                <w:rFonts w:cs="Arial"/>
                <w:bCs/>
              </w:rPr>
              <w:t>.</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0FB1EE12" w:rsidR="00D21B7F" w:rsidRDefault="00937F63"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lastRenderedPageBreak/>
        <w:t>Instrukcja</w:t>
      </w:r>
      <w:r w:rsidR="00167494">
        <w:rPr>
          <w:rFonts w:eastAsia="Franklin Gothic Heavy" w:cs="Arial"/>
          <w:b/>
          <w:lang w:eastAsia="en-US"/>
        </w:rPr>
        <w:t xml:space="preserve"> </w:t>
      </w:r>
      <w:r>
        <w:rPr>
          <w:rFonts w:eastAsia="Franklin Gothic Heavy" w:cs="Arial"/>
          <w:lang w:eastAsia="en-US"/>
        </w:rPr>
        <w:t>Pkt</w:t>
      </w:r>
      <w:r w:rsidR="00B52A71">
        <w:rPr>
          <w:rFonts w:eastAsia="Franklin Gothic Heavy" w:cs="Arial"/>
          <w:lang w:eastAsia="en-US"/>
        </w:rPr>
        <w:t xml:space="preserve"> 1-3</w:t>
      </w:r>
      <w:r w:rsidR="00B52A71" w:rsidRPr="00C27A68">
        <w:rPr>
          <w:rFonts w:eastAsia="Franklin Gothic Heavy" w:cs="Arial"/>
          <w:lang w:eastAsia="en-US"/>
        </w:rPr>
        <w:t xml:space="preserve"> wypełnia wyłącznie </w:t>
      </w:r>
      <w:r>
        <w:rPr>
          <w:rFonts w:eastAsia="Franklin Gothic Heavy" w:cs="Arial"/>
          <w:lang w:eastAsia="en-US"/>
        </w:rPr>
        <w:t>w</w:t>
      </w:r>
      <w:r w:rsidR="00B52A71">
        <w:rPr>
          <w:rFonts w:eastAsia="Franklin Gothic Heavy" w:cs="Arial"/>
          <w:lang w:eastAsia="en-US"/>
        </w:rPr>
        <w:t xml:space="preserve">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Pr>
          <w:rFonts w:eastAsia="Franklin Gothic Heavy" w:cs="Arial"/>
          <w:lang w:eastAsia="en-US"/>
        </w:rPr>
        <w:t xml:space="preserve"> dane w</w:t>
      </w:r>
      <w:r w:rsidR="00B52A71" w:rsidRPr="00C27A68">
        <w:rPr>
          <w:rFonts w:eastAsia="Franklin Gothic Heavy" w:cs="Arial"/>
          <w:lang w:eastAsia="en-US"/>
        </w:rPr>
        <w:t>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23404127" w:rsidR="00C04F19" w:rsidRDefault="00937F63" w:rsidP="00C04F19">
      <w:pPr>
        <w:spacing w:before="120" w:after="240" w:line="360" w:lineRule="auto"/>
        <w:rPr>
          <w:rFonts w:eastAsia="Franklin Gothic Heavy" w:cs="Arial"/>
          <w:lang w:eastAsia="en-US"/>
        </w:rPr>
      </w:pPr>
      <w:r>
        <w:rPr>
          <w:rFonts w:eastAsia="Franklin Gothic Heavy" w:cs="Arial"/>
          <w:lang w:eastAsia="en-US"/>
        </w:rPr>
        <w:t>W celu ustalenia czy w</w:t>
      </w:r>
      <w:r w:rsidR="00C04F19" w:rsidRPr="00C27A68">
        <w:rPr>
          <w:rFonts w:eastAsia="Franklin Gothic Heavy" w:cs="Arial"/>
          <w:lang w:eastAsia="en-US"/>
        </w:rPr>
        <w:t xml:space="preserve">nioskodawca jest przedsiębiorstwem samodzielnym należy wypełnić </w:t>
      </w:r>
      <w:r>
        <w:rPr>
          <w:rFonts w:eastAsia="Franklin Gothic Heavy" w:cs="Arial"/>
          <w:lang w:eastAsia="en-US"/>
        </w:rPr>
        <w:t>pkt</w:t>
      </w:r>
      <w:r w:rsidR="00C04F19">
        <w:rPr>
          <w:rFonts w:eastAsia="Franklin Gothic Heavy" w:cs="Arial"/>
          <w:lang w:eastAsia="en-US"/>
        </w:rPr>
        <w:t xml:space="preserve"> 4 </w:t>
      </w:r>
      <w:r w:rsidR="002C707B">
        <w:rPr>
          <w:rFonts w:eastAsia="Franklin Gothic Heavy" w:cs="Arial"/>
          <w:lang w:eastAsia="en-US"/>
        </w:rPr>
        <w:t>z</w:t>
      </w:r>
      <w:r w:rsidR="00C04F19">
        <w:rPr>
          <w:rFonts w:eastAsia="Franklin Gothic Heavy" w:cs="Arial"/>
          <w:lang w:eastAsia="en-US"/>
        </w:rPr>
        <w:t>ałącznika</w:t>
      </w:r>
      <w:r w:rsidR="00C04F19"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lastRenderedPageBreak/>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0CCEA1B6" w:rsidR="00C04F19" w:rsidRPr="00B94378" w:rsidRDefault="00937F63" w:rsidP="00B94378">
            <w:pPr>
              <w:spacing w:after="60" w:line="360" w:lineRule="auto"/>
              <w:ind w:left="142"/>
              <w:rPr>
                <w:rFonts w:cs="Arial"/>
                <w:b/>
                <w:bCs/>
              </w:rPr>
            </w:pPr>
            <w:r>
              <w:rPr>
                <w:rFonts w:cs="Arial"/>
                <w:b/>
                <w:bCs/>
              </w:rPr>
              <w:t>posiadają więcej niż 25% lecz nie więcej niż 50</w:t>
            </w:r>
            <w:r w:rsidR="00C04F19" w:rsidRPr="00B94378">
              <w:rPr>
                <w:rFonts w:cs="Arial"/>
                <w:b/>
                <w:bCs/>
              </w:rPr>
              <w:t>%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10BE0589" w:rsidR="00D21B7F" w:rsidRPr="00B94378" w:rsidRDefault="00937F63" w:rsidP="00B94378">
            <w:pPr>
              <w:spacing w:line="360" w:lineRule="auto"/>
              <w:ind w:left="142"/>
              <w:rPr>
                <w:rFonts w:cs="Arial"/>
                <w:b/>
                <w:bCs/>
              </w:rPr>
            </w:pPr>
            <w:r>
              <w:rPr>
                <w:rFonts w:cs="Arial"/>
                <w:b/>
                <w:bCs/>
              </w:rPr>
              <w:t>25</w:t>
            </w:r>
            <w:r w:rsidR="00D21B7F" w:rsidRPr="00B94378">
              <w:rPr>
                <w:rFonts w:cs="Arial"/>
                <w:b/>
                <w:bCs/>
              </w:rPr>
              <w:t xml:space="preserve">%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00D21B7F"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lastRenderedPageBreak/>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23BEB7F3" w:rsidR="00D21B7F" w:rsidRPr="00B94378" w:rsidRDefault="00D21B7F" w:rsidP="00B94378">
            <w:pPr>
              <w:spacing w:line="360" w:lineRule="auto"/>
              <w:ind w:left="142"/>
              <w:rPr>
                <w:rFonts w:cs="Arial"/>
                <w:b/>
                <w:bCs/>
              </w:rPr>
            </w:pPr>
            <w:r w:rsidRPr="00B94378">
              <w:rPr>
                <w:rFonts w:cs="Arial"/>
                <w:b/>
                <w:bCs/>
              </w:rPr>
              <w:t>Przedsiębiorstwo posiada samodzielnie lub wspólnie z prz</w:t>
            </w:r>
            <w:r w:rsidR="00937F63">
              <w:rPr>
                <w:rFonts w:cs="Arial"/>
                <w:b/>
                <w:bCs/>
              </w:rPr>
              <w:t>edsiębiorstwem powiązanym 25-50</w:t>
            </w:r>
            <w:r w:rsidRPr="00B94378">
              <w:rPr>
                <w:rFonts w:cs="Arial"/>
                <w:b/>
                <w:bCs/>
              </w:rPr>
              <w:t xml:space="preserve">%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w:t>
            </w:r>
            <w:r w:rsidR="00937F63">
              <w:rPr>
                <w:rFonts w:cs="Arial"/>
                <w:b/>
                <w:bCs/>
              </w:rPr>
              <w:t>edsiębiorstwem powiązanym 25-50</w:t>
            </w:r>
            <w:r w:rsidRPr="00B94378">
              <w:rPr>
                <w:rFonts w:cs="Arial"/>
                <w:b/>
                <w:bCs/>
              </w:rPr>
              <w:t>%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37C3C427" w:rsidR="00E6065E" w:rsidRPr="00B94378" w:rsidRDefault="00E6065E" w:rsidP="00B94378">
            <w:pPr>
              <w:spacing w:line="360" w:lineRule="auto"/>
              <w:ind w:left="142"/>
              <w:rPr>
                <w:rFonts w:cs="Arial"/>
                <w:b/>
                <w:bCs/>
              </w:rPr>
            </w:pPr>
            <w:r w:rsidRPr="00B94378">
              <w:rPr>
                <w:rFonts w:cs="Arial"/>
              </w:rPr>
              <w:t xml:space="preserve">Należy przejść do </w:t>
            </w:r>
            <w:r w:rsidR="00937F63">
              <w:rPr>
                <w:rFonts w:cs="Arial"/>
              </w:rPr>
              <w:t xml:space="preserve">pkt </w:t>
            </w:r>
            <w:r w:rsidRPr="00B94378">
              <w:rPr>
                <w:rFonts w:cs="Arial"/>
              </w:rPr>
              <w: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5ADE9C08" w:rsidR="00D21B7F" w:rsidRPr="00B94378" w:rsidRDefault="00937F63" w:rsidP="00B94378">
            <w:pPr>
              <w:spacing w:line="360" w:lineRule="auto"/>
              <w:ind w:left="142"/>
              <w:rPr>
                <w:rFonts w:cs="Arial"/>
                <w:b/>
                <w:bCs/>
              </w:rPr>
            </w:pPr>
            <w:r>
              <w:rPr>
                <w:rFonts w:cs="Arial"/>
                <w:b/>
                <w:bCs/>
              </w:rPr>
              <w:t>w</w:t>
            </w:r>
            <w:r w:rsidR="00D21B7F" w:rsidRPr="00B94378">
              <w:rPr>
                <w:rFonts w:cs="Arial"/>
                <w:b/>
                <w:bCs/>
              </w:rPr>
              <w:t>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będące udziałowcem/akcjonariuszem lub członkiem innego przedsiębiorstwa kontroluje samodzielnie, na mocy umowy z innymi udziałowcami/ akcjonariuszami </w:t>
            </w:r>
            <w:r w:rsidRPr="00B94378">
              <w:rPr>
                <w:rFonts w:cs="Arial"/>
                <w:bCs/>
              </w:rPr>
              <w:lastRenderedPageBreak/>
              <w:t>lub członkami tego przedsiębiorstwa, większość praw głosu udziałowców/akcjonariuszy lub członków w tym przedsiębiorstwie.</w:t>
            </w:r>
          </w:p>
          <w:p w14:paraId="7711FE3F" w14:textId="647ED7D8" w:rsidR="00D21B7F" w:rsidRPr="00B94378" w:rsidRDefault="00D21B7F" w:rsidP="00B94378">
            <w:pPr>
              <w:spacing w:line="360" w:lineRule="auto"/>
              <w:ind w:left="142"/>
              <w:rPr>
                <w:rFonts w:cs="Arial"/>
                <w:bCs/>
              </w:rPr>
            </w:pPr>
            <w:r w:rsidRPr="00B94378">
              <w:rPr>
                <w:rFonts w:cs="Arial"/>
                <w:bCs/>
              </w:rPr>
              <w:t xml:space="preserve">Nie jest przy tym istotne, czy jednostką dominującą </w:t>
            </w:r>
            <w:r w:rsidR="00937F63">
              <w:rPr>
                <w:rFonts w:cs="Arial"/>
                <w:bCs/>
              </w:rPr>
              <w:t>jest w</w:t>
            </w:r>
            <w:r w:rsidRPr="00B94378">
              <w:rPr>
                <w:rFonts w:cs="Arial"/>
                <w:bCs/>
              </w:rPr>
              <w:t>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6E593B61" w:rsidR="00D21B7F" w:rsidRPr="00B94378" w:rsidRDefault="00D21B7F" w:rsidP="00B94378">
            <w:pPr>
              <w:spacing w:line="360" w:lineRule="auto"/>
              <w:ind w:left="142"/>
              <w:rPr>
                <w:rFonts w:cs="Arial"/>
                <w:b/>
                <w:bCs/>
              </w:rPr>
            </w:pPr>
            <w:r w:rsidRPr="00B94378">
              <w:rPr>
                <w:rFonts w:cs="Arial"/>
                <w:b/>
                <w:bCs/>
              </w:rPr>
              <w:t>Wnioskodawca pozostaje w jednym z powyżs</w:t>
            </w:r>
            <w:r w:rsidR="0054104F">
              <w:rPr>
                <w:rFonts w:cs="Arial"/>
                <w:b/>
                <w:bCs/>
              </w:rPr>
              <w:t>zych związków określonych w pkt</w:t>
            </w:r>
            <w:r w:rsidRPr="00B94378">
              <w:rPr>
                <w:rFonts w:cs="Arial"/>
                <w:b/>
                <w:bCs/>
              </w:rPr>
              <w:t xml:space="preserve">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6AC64C8A" w:rsidR="00D21B7F" w:rsidRPr="00B94378" w:rsidRDefault="00D21B7F" w:rsidP="00B94378">
            <w:pPr>
              <w:spacing w:line="360" w:lineRule="auto"/>
              <w:ind w:left="142"/>
              <w:rPr>
                <w:rFonts w:cs="Arial"/>
                <w:b/>
                <w:bCs/>
              </w:rPr>
            </w:pPr>
            <w:r w:rsidRPr="00B94378">
              <w:rPr>
                <w:rFonts w:cs="Arial"/>
                <w:b/>
                <w:bCs/>
              </w:rPr>
              <w:t>Wnioskodawca pozostaje w jednym z powyżs</w:t>
            </w:r>
            <w:r w:rsidR="0054104F">
              <w:rPr>
                <w:rFonts w:cs="Arial"/>
                <w:b/>
                <w:bCs/>
              </w:rPr>
              <w:t>zych związków określonych w pkt</w:t>
            </w:r>
            <w:r w:rsidRPr="00B94378">
              <w:rPr>
                <w:rFonts w:cs="Arial"/>
                <w:b/>
                <w:bCs/>
              </w:rPr>
              <w:t xml:space="preserve"> </w:t>
            </w:r>
            <w:r w:rsidR="00E6065E" w:rsidRPr="00B94378">
              <w:rPr>
                <w:rFonts w:cs="Arial"/>
                <w:b/>
                <w:bCs/>
              </w:rPr>
              <w:t>4</w:t>
            </w:r>
            <w:r w:rsidRPr="00B94378">
              <w:rPr>
                <w:rFonts w:cs="Arial"/>
                <w:b/>
                <w:bCs/>
              </w:rPr>
              <w:t>.5 za pośrednictwem co najmniej jednego przedsiębiorst</w:t>
            </w:r>
            <w:r w:rsidR="0054104F">
              <w:rPr>
                <w:rFonts w:cs="Arial"/>
                <w:b/>
                <w:bCs/>
              </w:rPr>
              <w:t>wa/inwestora wymienionego w pkt</w:t>
            </w:r>
            <w:r w:rsidRPr="00B94378">
              <w:rPr>
                <w:rFonts w:cs="Arial"/>
                <w:b/>
                <w:bCs/>
              </w:rPr>
              <w:t xml:space="preserve"> </w:t>
            </w:r>
            <w:r w:rsidR="00E6065E" w:rsidRPr="00B94378">
              <w:rPr>
                <w:rFonts w:cs="Arial"/>
                <w:b/>
                <w:bCs/>
              </w:rPr>
              <w:t>4</w:t>
            </w:r>
            <w:r w:rsidRPr="00B94378">
              <w:rPr>
                <w:rFonts w:cs="Arial"/>
                <w:b/>
                <w:bCs/>
              </w:rPr>
              <w:t>.2</w:t>
            </w:r>
            <w:r w:rsidR="0054104F">
              <w:rPr>
                <w:rFonts w:cs="Arial"/>
                <w:b/>
                <w:bCs/>
              </w:rPr>
              <w:t>.</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026149DD" w:rsidR="00D21B7F" w:rsidRPr="00B94378" w:rsidRDefault="00D21B7F" w:rsidP="00B94378">
            <w:pPr>
              <w:spacing w:line="360" w:lineRule="auto"/>
              <w:ind w:left="142"/>
              <w:rPr>
                <w:rFonts w:cs="Arial"/>
              </w:rPr>
            </w:pPr>
            <w:r w:rsidRPr="00B94378">
              <w:rPr>
                <w:rFonts w:cs="Arial"/>
              </w:rPr>
              <w:t xml:space="preserve">W przypadku odpowiedzi „TAK” w </w:t>
            </w:r>
            <w:r w:rsidR="0054104F">
              <w:rPr>
                <w:rFonts w:cs="Arial"/>
              </w:rPr>
              <w:t>którymkolwiek ze stwierdzeń pkt</w:t>
            </w:r>
            <w:r w:rsidRPr="00B94378">
              <w:rPr>
                <w:rFonts w:cs="Arial"/>
              </w:rPr>
              <w:t xml:space="preserve">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0054104F">
              <w:rPr>
                <w:rFonts w:cs="Arial"/>
              </w:rPr>
              <w:t xml:space="preserve"> w 100</w:t>
            </w:r>
            <w:r w:rsidRPr="00B94378">
              <w:rPr>
                <w:rFonts w:cs="Arial"/>
              </w:rPr>
              <w:t xml:space="preserve">% dane wszystkich przedsiębiorstw powiązanych. </w:t>
            </w:r>
          </w:p>
          <w:p w14:paraId="69B15BC3" w14:textId="2299A3DC" w:rsidR="00D21B7F" w:rsidRPr="00B94378" w:rsidRDefault="00D21B7F" w:rsidP="0054104F">
            <w:pPr>
              <w:spacing w:line="360" w:lineRule="auto"/>
              <w:ind w:left="142"/>
              <w:rPr>
                <w:rFonts w:cs="Arial"/>
                <w:i/>
              </w:rPr>
            </w:pPr>
            <w:r w:rsidRPr="00B94378">
              <w:rPr>
                <w:rFonts w:cs="Arial"/>
              </w:rPr>
              <w:t>Należy przejść do pkt</w:t>
            </w:r>
            <w:r w:rsidR="0054104F">
              <w:rPr>
                <w:rFonts w:cs="Arial"/>
              </w:rPr>
              <w:t xml:space="preserve"> </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DEF3B92" w:rsidR="00D21B7F" w:rsidRPr="00455EE9" w:rsidRDefault="00D21B7F" w:rsidP="002C707B">
            <w:pPr>
              <w:spacing w:line="276" w:lineRule="auto"/>
              <w:ind w:left="142"/>
              <w:rPr>
                <w:rFonts w:cs="Arial"/>
                <w:bCs/>
              </w:rPr>
            </w:pPr>
            <w:r w:rsidRPr="00455EE9">
              <w:rPr>
                <w:rFonts w:cs="Arial"/>
                <w:bCs/>
              </w:rPr>
              <w:t xml:space="preserve">&lt;10 </w:t>
            </w:r>
            <w:r w:rsidR="002C707B">
              <w:rPr>
                <w:rFonts w:cs="Arial"/>
                <w:bCs/>
              </w:rPr>
              <w:t>-</w:t>
            </w:r>
            <w:r w:rsidRPr="00455EE9">
              <w:rPr>
                <w:rFonts w:cs="Arial"/>
                <w:bCs/>
              </w:rPr>
              <w:t xml:space="preserve">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6D4B34DD" w:rsidR="00D21B7F" w:rsidRPr="00455EE9" w:rsidRDefault="00D21B7F" w:rsidP="002C707B">
            <w:pPr>
              <w:spacing w:line="276" w:lineRule="auto"/>
              <w:ind w:left="142"/>
              <w:rPr>
                <w:rFonts w:cs="Arial"/>
                <w:bCs/>
              </w:rPr>
            </w:pPr>
            <w:r w:rsidRPr="00455EE9">
              <w:rPr>
                <w:rFonts w:cs="Arial"/>
                <w:bCs/>
              </w:rPr>
              <w:t xml:space="preserve">&lt; 50 </w:t>
            </w:r>
            <w:r w:rsidR="002C707B">
              <w:rPr>
                <w:rFonts w:cs="Arial"/>
                <w:bCs/>
              </w:rPr>
              <w:t>-</w:t>
            </w:r>
            <w:r w:rsidRPr="00455EE9">
              <w:rPr>
                <w:rFonts w:cs="Arial"/>
                <w:bCs/>
              </w:rPr>
              <w:t xml:space="preserve">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013705F9" w:rsidR="00D21B7F" w:rsidRPr="00455EE9" w:rsidRDefault="00D21B7F" w:rsidP="002C707B">
            <w:pPr>
              <w:spacing w:line="276" w:lineRule="auto"/>
              <w:ind w:left="142"/>
              <w:rPr>
                <w:rFonts w:cs="Arial"/>
                <w:bCs/>
              </w:rPr>
            </w:pPr>
            <w:r w:rsidRPr="00455EE9">
              <w:rPr>
                <w:rFonts w:cs="Arial"/>
                <w:bCs/>
              </w:rPr>
              <w:t xml:space="preserve">&lt;250 </w:t>
            </w:r>
            <w:r w:rsidR="002C707B">
              <w:rPr>
                <w:rFonts w:cs="Arial"/>
                <w:bCs/>
              </w:rPr>
              <w:t>-</w:t>
            </w:r>
            <w:r w:rsidRPr="00455EE9">
              <w:rPr>
                <w:rFonts w:cs="Arial"/>
                <w:bCs/>
              </w:rPr>
              <w:t xml:space="preserve">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lastRenderedPageBreak/>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1FD0F7A2"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4104F">
        <w:rPr>
          <w:rFonts w:eastAsia="Franklin Gothic Heavy" w:cs="Arial"/>
          <w:lang w:eastAsia="en-US"/>
        </w:rPr>
        <w:t>z w</w:t>
      </w:r>
      <w:r w:rsidR="00596FF3">
        <w:rPr>
          <w:rFonts w:eastAsia="Franklin Gothic Heavy" w:cs="Arial"/>
          <w:lang w:eastAsia="en-US"/>
        </w:rPr>
        <w:t xml:space="preserve">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lastRenderedPageBreak/>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7FE0FB0" w:rsidR="006112FF" w:rsidRPr="00B94378" w:rsidRDefault="006112FF" w:rsidP="00B94378">
            <w:pPr>
              <w:spacing w:line="360" w:lineRule="auto"/>
              <w:rPr>
                <w:rFonts w:eastAsia="Franklin Gothic Heavy" w:cs="Arial"/>
                <w:b/>
              </w:rPr>
            </w:pPr>
            <w:r w:rsidRPr="00B94378">
              <w:rPr>
                <w:rFonts w:eastAsia="Franklin Gothic Heavy" w:cs="Arial"/>
                <w:b/>
              </w:rPr>
              <w:t xml:space="preserve">Nazwa </w:t>
            </w:r>
            <w:r w:rsidR="00C73C56">
              <w:rPr>
                <w:rFonts w:eastAsia="Franklin Gothic Heavy" w:cs="Arial"/>
                <w:b/>
              </w:rPr>
              <w:t>przedsiębiorstwa powiązanego z w</w:t>
            </w:r>
            <w:r w:rsidRPr="00B94378">
              <w:rPr>
                <w:rFonts w:eastAsia="Franklin Gothic Heavy" w:cs="Arial"/>
                <w:b/>
              </w:rPr>
              <w:t>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47334C29" w:rsidR="006112FF" w:rsidRPr="00B94378" w:rsidRDefault="00C73C56" w:rsidP="00B94378">
            <w:pPr>
              <w:spacing w:line="360" w:lineRule="auto"/>
              <w:rPr>
                <w:rFonts w:eastAsia="Franklin Gothic Heavy" w:cs="Arial"/>
                <w:b/>
              </w:rPr>
            </w:pPr>
            <w:r>
              <w:rPr>
                <w:rFonts w:eastAsia="Franklin Gothic Heavy" w:cs="Arial"/>
                <w:b/>
              </w:rPr>
              <w:t>Suma danych w</w:t>
            </w:r>
            <w:r w:rsidR="006112FF" w:rsidRPr="00B94378">
              <w:rPr>
                <w:rFonts w:eastAsia="Franklin Gothic Heavy" w:cs="Arial"/>
                <w:b/>
              </w:rPr>
              <w:t>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F3EED7F"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w:t>
      </w:r>
      <w:r w:rsidR="00C73C56">
        <w:rPr>
          <w:rFonts w:cs="Arial"/>
          <w:color w:val="0070C0"/>
          <w:sz w:val="20"/>
          <w:szCs w:val="20"/>
          <w:lang w:eastAsia="en-GB"/>
        </w:rPr>
        <w:t xml:space="preserve"> uprawnionych do reprezentacji w</w:t>
      </w:r>
      <w:r w:rsidRPr="00C83756">
        <w:rPr>
          <w:rFonts w:cs="Arial"/>
          <w:color w:val="0070C0"/>
          <w:sz w:val="20"/>
          <w:szCs w:val="20"/>
          <w:lang w:eastAsia="en-GB"/>
        </w:rPr>
        <w:t>nioskodawcy</w:t>
      </w:r>
      <w:r w:rsidR="00C73C56">
        <w:rPr>
          <w:rFonts w:cs="Arial"/>
          <w:color w:val="0070C0"/>
          <w:sz w:val="20"/>
          <w:szCs w:val="20"/>
          <w:lang w:eastAsia="en-GB"/>
        </w:rPr>
        <w:t>/p</w:t>
      </w:r>
      <w:r w:rsidR="00BA5FD2" w:rsidRPr="00C83756">
        <w:rPr>
          <w:rFonts w:cs="Arial"/>
          <w:color w:val="0070C0"/>
          <w:sz w:val="20"/>
          <w:szCs w:val="20"/>
          <w:lang w:eastAsia="en-GB"/>
        </w:rPr>
        <w:t>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32C48C87" w:rsidR="00F046E0" w:rsidRDefault="00C73C56" w:rsidP="00C83756">
      <w:pPr>
        <w:shd w:val="clear" w:color="auto" w:fill="D9D9D9" w:themeFill="background1" w:themeFillShade="D9"/>
        <w:spacing w:line="360" w:lineRule="auto"/>
      </w:pPr>
      <w:r>
        <w:t>Określenia statusu w</w:t>
      </w:r>
      <w:r w:rsidR="00F046E0">
        <w:t>nioskodawcy dokonuje się zgodnie z załącznikiem I do Rozporządzenia Komisji (UE) nr 651/2014 z dnia 17 czerwca 2014 r. uznające</w:t>
      </w:r>
      <w:r w:rsidR="00C83756">
        <w:t>go</w:t>
      </w:r>
      <w:r w:rsidR="00F046E0">
        <w:t xml:space="preserve"> niektóre rodzaje pomocy za zgodne z rynkiem wewnętrznym w zastosowaniu art. 107 i 108 Traktatu. </w:t>
      </w:r>
      <w:r w:rsidR="00C83756">
        <w:t>Poniższe</w:t>
      </w:r>
      <w:r w:rsidR="00F046E0">
        <w:t xml:space="preserve"> wyjaśnienia </w:t>
      </w:r>
      <w:r w:rsidR="00C83756">
        <w:t>to skrót</w:t>
      </w:r>
      <w:r w:rsidR="00F046E0">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w:t>
      </w:r>
      <w:r>
        <w:lastRenderedPageBreak/>
        <w:t>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47524862"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w:t>
      </w:r>
      <w:r w:rsidR="00C73C56">
        <w:t>twem powiązanym, co najmniej 25</w:t>
      </w:r>
      <w:r>
        <w:t xml:space="preserve">% kapitału innego przedsiębiorstwa (przedsiębiorstwa niższego szczebla) lub praw głosu </w:t>
      </w:r>
      <w:r w:rsidR="00B94378">
        <w:br/>
      </w:r>
      <w:r>
        <w:t>w takim przedsiębiorstwie.</w:t>
      </w:r>
    </w:p>
    <w:p w14:paraId="3C3EE1A3" w14:textId="7F992058"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w:t>
      </w:r>
      <w:r w:rsidR="00C73C56">
        <w:t>gnęli lub przekroczyli pułap 25</w:t>
      </w:r>
      <w:r>
        <w:t>%, pod wa</w:t>
      </w:r>
      <w:r w:rsidR="001F4589">
        <w:t>runkiem że nie są oni powiązani</w:t>
      </w:r>
      <w:r>
        <w:t xml:space="preserve"> indywidualnie ani wspólnie, z danym przedsiębiorstwem: </w:t>
      </w:r>
    </w:p>
    <w:p w14:paraId="53630DA5" w14:textId="5587F7DF" w:rsidR="00F046E0" w:rsidRDefault="00F046E0" w:rsidP="001F4589">
      <w:pPr>
        <w:shd w:val="clear" w:color="auto" w:fill="D9D9D9" w:themeFill="background1" w:themeFillShade="D9"/>
        <w:spacing w:line="360" w:lineRule="auto"/>
        <w:ind w:left="426" w:hanging="426"/>
      </w:pPr>
      <w:r>
        <w:t>a)</w:t>
      </w:r>
      <w:r w:rsidR="002C707B">
        <w:tab/>
      </w:r>
      <w:r>
        <w:t xml:space="preserve">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5C3D05C5" w:rsidR="00F046E0" w:rsidRDefault="00F046E0" w:rsidP="001F4589">
      <w:pPr>
        <w:shd w:val="clear" w:color="auto" w:fill="D9D9D9" w:themeFill="background1" w:themeFillShade="D9"/>
        <w:spacing w:line="360" w:lineRule="auto"/>
        <w:ind w:left="426" w:hanging="426"/>
      </w:pPr>
      <w:r>
        <w:lastRenderedPageBreak/>
        <w:t xml:space="preserve">b) </w:t>
      </w:r>
      <w:r w:rsidR="002C707B">
        <w:tab/>
      </w:r>
      <w:r>
        <w:t xml:space="preserve">uczelnie wyższe lub ośrodki badawcze nienastawione na zysk; </w:t>
      </w:r>
    </w:p>
    <w:p w14:paraId="5BAA7C2B" w14:textId="2C1335A7" w:rsidR="00F046E0" w:rsidRDefault="00F046E0" w:rsidP="001F4589">
      <w:pPr>
        <w:shd w:val="clear" w:color="auto" w:fill="D9D9D9" w:themeFill="background1" w:themeFillShade="D9"/>
        <w:spacing w:line="360" w:lineRule="auto"/>
        <w:ind w:left="426" w:hanging="426"/>
      </w:pPr>
      <w:r>
        <w:t xml:space="preserve">c) </w:t>
      </w:r>
      <w:r w:rsidR="002C707B">
        <w:tab/>
      </w:r>
      <w:r>
        <w:t xml:space="preserve">inwestorzy instytucjonalni, w tym fundusze rozwoju regionalnego; </w:t>
      </w:r>
    </w:p>
    <w:p w14:paraId="366A5643" w14:textId="77FE0E66" w:rsidR="00F046E0" w:rsidRDefault="00F046E0" w:rsidP="001F4589">
      <w:pPr>
        <w:shd w:val="clear" w:color="auto" w:fill="D9D9D9" w:themeFill="background1" w:themeFillShade="D9"/>
        <w:spacing w:line="360" w:lineRule="auto"/>
        <w:ind w:left="426" w:hanging="426"/>
      </w:pPr>
      <w:r>
        <w:t xml:space="preserve">d) </w:t>
      </w:r>
      <w:r w:rsidR="002C707B">
        <w:tab/>
      </w:r>
      <w:r>
        <w:t xml:space="preserve">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2C707B">
      <w:pPr>
        <w:pStyle w:val="Akapitzlist"/>
        <w:numPr>
          <w:ilvl w:val="0"/>
          <w:numId w:val="7"/>
        </w:numPr>
        <w:shd w:val="clear" w:color="auto" w:fill="D9D9D9" w:themeFill="background1" w:themeFillShade="D9"/>
        <w:spacing w:line="360" w:lineRule="auto"/>
        <w:ind w:left="426" w:hanging="426"/>
      </w:pPr>
      <w:r>
        <w:t>przedsiębiorstwo ma większość praw głosu w innym przedsiębiorstwie w roli udziałowca/akcjonariusza lub członka;</w:t>
      </w:r>
    </w:p>
    <w:p w14:paraId="2244D160" w14:textId="77777777" w:rsidR="00273C3C" w:rsidRDefault="00F046E0" w:rsidP="002C707B">
      <w:pPr>
        <w:pStyle w:val="Akapitzlist"/>
        <w:numPr>
          <w:ilvl w:val="0"/>
          <w:numId w:val="7"/>
        </w:numPr>
        <w:shd w:val="clear" w:color="auto" w:fill="D9D9D9" w:themeFill="background1" w:themeFillShade="D9"/>
        <w:spacing w:line="360" w:lineRule="auto"/>
        <w:ind w:left="426" w:hanging="426"/>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2C707B">
      <w:pPr>
        <w:pStyle w:val="Akapitzlist"/>
        <w:numPr>
          <w:ilvl w:val="0"/>
          <w:numId w:val="7"/>
        </w:numPr>
        <w:shd w:val="clear" w:color="auto" w:fill="D9D9D9" w:themeFill="background1" w:themeFillShade="D9"/>
        <w:spacing w:line="360" w:lineRule="auto"/>
        <w:ind w:left="426" w:hanging="426"/>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2C707B">
      <w:pPr>
        <w:pStyle w:val="Akapitzlist"/>
        <w:numPr>
          <w:ilvl w:val="0"/>
          <w:numId w:val="7"/>
        </w:numPr>
        <w:shd w:val="clear" w:color="auto" w:fill="D9D9D9" w:themeFill="background1" w:themeFillShade="D9"/>
        <w:spacing w:line="360" w:lineRule="auto"/>
        <w:ind w:left="426" w:hanging="426"/>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lastRenderedPageBreak/>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34E90E96" w:rsidR="00273C3C" w:rsidRDefault="00F046E0" w:rsidP="00C83756">
      <w:pPr>
        <w:pStyle w:val="Akapitzlist"/>
        <w:numPr>
          <w:ilvl w:val="0"/>
          <w:numId w:val="8"/>
        </w:numPr>
        <w:shd w:val="clear" w:color="auto" w:fill="D9D9D9" w:themeFill="background1" w:themeFillShade="D9"/>
        <w:spacing w:line="360" w:lineRule="auto"/>
        <w:ind w:left="284" w:hanging="284"/>
      </w:pPr>
      <w:r>
        <w:t xml:space="preserve">właścicieli </w:t>
      </w:r>
      <w:r w:rsidR="002C707B">
        <w:t>-</w:t>
      </w:r>
      <w:r>
        <w:t xml:space="preserve">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6F71DDAE"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rsidR="00C73C56">
        <w:t xml:space="preserve"> do danych przedsiębiorstwa w</w:t>
      </w:r>
      <w:r>
        <w:t xml:space="preserve">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lastRenderedPageBreak/>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9A73A" w14:textId="77777777" w:rsidR="00681434" w:rsidRDefault="00681434" w:rsidP="00C27A68">
      <w:r>
        <w:separator/>
      </w:r>
    </w:p>
  </w:endnote>
  <w:endnote w:type="continuationSeparator" w:id="0">
    <w:p w14:paraId="33205041" w14:textId="77777777" w:rsidR="00681434" w:rsidRDefault="00681434"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E8331" w14:textId="77777777" w:rsidR="00681434" w:rsidRDefault="00681434" w:rsidP="00C27A68">
      <w:r>
        <w:separator/>
      </w:r>
    </w:p>
  </w:footnote>
  <w:footnote w:type="continuationSeparator" w:id="0">
    <w:p w14:paraId="38B5E2C6" w14:textId="77777777" w:rsidR="00681434" w:rsidRDefault="00681434" w:rsidP="00C27A68">
      <w:r>
        <w:continuationSeparator/>
      </w:r>
    </w:p>
  </w:footnote>
  <w:footnote w:id="1">
    <w:p w14:paraId="2BEC0E3B" w14:textId="70CF4330" w:rsidR="00B52A71" w:rsidRPr="002C707B" w:rsidRDefault="00B52A71" w:rsidP="001A7F91">
      <w:pPr>
        <w:pStyle w:val="Tekstprzypisudolnego"/>
        <w:spacing w:line="360" w:lineRule="auto"/>
        <w:ind w:left="284" w:hanging="284"/>
        <w:rPr>
          <w:sz w:val="22"/>
          <w:szCs w:val="22"/>
          <w:u w:val="single"/>
        </w:rPr>
      </w:pPr>
      <w:r w:rsidRPr="002C707B">
        <w:rPr>
          <w:rStyle w:val="Odwoanieprzypisudolnego"/>
          <w:sz w:val="22"/>
          <w:szCs w:val="22"/>
        </w:rPr>
        <w:footnoteRef/>
      </w:r>
      <w:r w:rsidRPr="002C707B">
        <w:rPr>
          <w:sz w:val="22"/>
          <w:szCs w:val="22"/>
        </w:rPr>
        <w:t xml:space="preserve"> </w:t>
      </w:r>
      <w:r w:rsidR="001A7F91">
        <w:rPr>
          <w:sz w:val="22"/>
          <w:szCs w:val="22"/>
        </w:rPr>
        <w:tab/>
      </w:r>
      <w:r w:rsidRPr="002C707B">
        <w:rPr>
          <w:sz w:val="22"/>
          <w:szCs w:val="22"/>
        </w:rPr>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2C707B">
        <w:rPr>
          <w:sz w:val="22"/>
          <w:szCs w:val="22"/>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2825949D" w:rsidR="00F046E0" w:rsidRPr="002C707B" w:rsidRDefault="00F046E0" w:rsidP="002C707B">
      <w:pPr>
        <w:pStyle w:val="Tekstprzypisudolnego"/>
        <w:ind w:left="284" w:hanging="284"/>
        <w:rPr>
          <w:sz w:val="22"/>
          <w:szCs w:val="22"/>
        </w:rPr>
      </w:pPr>
      <w:r w:rsidRPr="002C707B">
        <w:rPr>
          <w:rStyle w:val="Odwoanieprzypisudolnego"/>
          <w:sz w:val="22"/>
          <w:szCs w:val="22"/>
        </w:rPr>
        <w:footnoteRef/>
      </w:r>
      <w:r w:rsidRPr="002C707B">
        <w:rPr>
          <w:sz w:val="22"/>
          <w:szCs w:val="22"/>
        </w:rPr>
        <w:t xml:space="preserve"> </w:t>
      </w:r>
      <w:r w:rsidR="002C707B">
        <w:rPr>
          <w:sz w:val="22"/>
          <w:szCs w:val="22"/>
        </w:rPr>
        <w:tab/>
      </w:r>
      <w:r w:rsidRPr="002C707B">
        <w:rPr>
          <w:sz w:val="22"/>
          <w:szCs w:val="22"/>
        </w:rPr>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w:t>
      </w:r>
      <w:r w:rsidR="0054104F" w:rsidRPr="002C707B">
        <w:rPr>
          <w:sz w:val="22"/>
          <w:szCs w:val="22"/>
        </w:rPr>
        <w:t>ych historycznych dot. statusu w</w:t>
      </w:r>
      <w:r w:rsidRPr="002C707B">
        <w:rPr>
          <w:sz w:val="22"/>
          <w:szCs w:val="22"/>
        </w:rPr>
        <w:t>nioskodawcy.</w:t>
      </w:r>
    </w:p>
  </w:footnote>
  <w:footnote w:id="3">
    <w:p w14:paraId="2A88B80A" w14:textId="44C30781" w:rsidR="00F046E0" w:rsidRDefault="00F046E0" w:rsidP="002C707B">
      <w:pPr>
        <w:pStyle w:val="Tekstprzypisudolnego"/>
        <w:ind w:left="284" w:hanging="284"/>
      </w:pPr>
      <w:r w:rsidRPr="002C707B">
        <w:rPr>
          <w:rStyle w:val="Odwoanieprzypisudolnego"/>
          <w:sz w:val="22"/>
          <w:szCs w:val="22"/>
        </w:rPr>
        <w:footnoteRef/>
      </w:r>
      <w:r w:rsidRPr="002C707B">
        <w:rPr>
          <w:sz w:val="22"/>
          <w:szCs w:val="22"/>
        </w:rPr>
        <w:t xml:space="preserve"> </w:t>
      </w:r>
      <w:r w:rsidR="002C707B">
        <w:rPr>
          <w:sz w:val="22"/>
          <w:szCs w:val="22"/>
        </w:rPr>
        <w:tab/>
      </w:r>
      <w:r w:rsidRPr="002C707B">
        <w:rPr>
          <w:sz w:val="22"/>
          <w:szCs w:val="22"/>
        </w:rPr>
        <w:t>Patrz „Ustalanie danych przedsiębiorstwa” w wyjaśnieniach na końcu niniejszego załącznika.</w:t>
      </w:r>
    </w:p>
  </w:footnote>
  <w:footnote w:id="4">
    <w:p w14:paraId="2112A92D" w14:textId="0D5C8C8A" w:rsidR="006112FF" w:rsidRPr="0064322E" w:rsidRDefault="006112FF" w:rsidP="002C707B">
      <w:pPr>
        <w:pStyle w:val="Tekstprzypisudolnego"/>
        <w:ind w:left="284" w:hanging="284"/>
        <w:rPr>
          <w:sz w:val="22"/>
          <w:szCs w:val="22"/>
        </w:rPr>
      </w:pPr>
      <w:r w:rsidRPr="0064322E">
        <w:rPr>
          <w:rStyle w:val="Odwoanieprzypisudolnego"/>
          <w:sz w:val="22"/>
          <w:szCs w:val="22"/>
        </w:rPr>
        <w:footnoteRef/>
      </w:r>
      <w:r w:rsidRPr="0064322E">
        <w:rPr>
          <w:sz w:val="22"/>
          <w:szCs w:val="22"/>
        </w:rPr>
        <w:t xml:space="preserve"> </w:t>
      </w:r>
      <w:r w:rsidR="002C707B" w:rsidRPr="0064322E">
        <w:rPr>
          <w:sz w:val="22"/>
          <w:szCs w:val="22"/>
        </w:rPr>
        <w:tab/>
      </w:r>
      <w:r w:rsidRPr="0064322E">
        <w:rPr>
          <w:sz w:val="22"/>
          <w:szCs w:val="22"/>
        </w:rPr>
        <w:t>Wskazując wielkość zatrudnienia i dane finansowe przedsiębiorstwa partnerskiego należy podać dane stanowiące odpowiednio wyliczony procent udziału w</w:t>
      </w:r>
      <w:r w:rsidR="0064322E">
        <w:rPr>
          <w:sz w:val="22"/>
          <w:szCs w:val="22"/>
        </w:rPr>
        <w:t xml:space="preserve"> kapitale lub prawach głosu w </w:t>
      </w:r>
      <w:bookmarkStart w:id="0" w:name="_GoBack"/>
      <w:bookmarkEnd w:id="0"/>
      <w:r w:rsidRPr="0064322E">
        <w:rPr>
          <w:sz w:val="22"/>
          <w:szCs w:val="22"/>
        </w:rPr>
        <w:t>zależności od tego, który jest wyższy. W przypadku kilku partnerów należy skopiować odpowiednie wiersze tabeli.</w:t>
      </w:r>
    </w:p>
  </w:footnote>
  <w:footnote w:id="5">
    <w:p w14:paraId="463F4E0D" w14:textId="2455F49B" w:rsidR="006112FF" w:rsidRPr="0064322E" w:rsidRDefault="006112FF" w:rsidP="002C707B">
      <w:pPr>
        <w:pStyle w:val="Tekstprzypisudolnego"/>
        <w:ind w:left="284" w:hanging="284"/>
        <w:rPr>
          <w:sz w:val="22"/>
          <w:szCs w:val="22"/>
        </w:rPr>
      </w:pPr>
      <w:r w:rsidRPr="0064322E">
        <w:rPr>
          <w:rStyle w:val="Odwoanieprzypisudolnego"/>
          <w:sz w:val="22"/>
          <w:szCs w:val="22"/>
        </w:rPr>
        <w:footnoteRef/>
      </w:r>
      <w:r w:rsidRPr="0064322E">
        <w:rPr>
          <w:sz w:val="22"/>
          <w:szCs w:val="22"/>
        </w:rPr>
        <w:t xml:space="preserve"> </w:t>
      </w:r>
      <w:r w:rsidR="002C707B" w:rsidRPr="0064322E">
        <w:rPr>
          <w:sz w:val="22"/>
          <w:szCs w:val="22"/>
        </w:rPr>
        <w:tab/>
      </w:r>
      <w:r w:rsidRPr="0064322E">
        <w:rPr>
          <w:sz w:val="22"/>
          <w:szCs w:val="22"/>
        </w:rPr>
        <w:t>Wskazując wielkość zatrudnienia i dane finansowe przedsiębiorstwa powiązanego należy podać 100% jego danych.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8323C"/>
    <w:rsid w:val="000A6546"/>
    <w:rsid w:val="000A71E2"/>
    <w:rsid w:val="001043AB"/>
    <w:rsid w:val="0012766B"/>
    <w:rsid w:val="00167494"/>
    <w:rsid w:val="001A7F91"/>
    <w:rsid w:val="001F4589"/>
    <w:rsid w:val="00217F23"/>
    <w:rsid w:val="00241660"/>
    <w:rsid w:val="00273844"/>
    <w:rsid w:val="00273C3C"/>
    <w:rsid w:val="002C707B"/>
    <w:rsid w:val="002F4E73"/>
    <w:rsid w:val="00305105"/>
    <w:rsid w:val="003A2100"/>
    <w:rsid w:val="003C463B"/>
    <w:rsid w:val="0041360D"/>
    <w:rsid w:val="00455EE9"/>
    <w:rsid w:val="00497178"/>
    <w:rsid w:val="00517C79"/>
    <w:rsid w:val="0054104F"/>
    <w:rsid w:val="00596FF3"/>
    <w:rsid w:val="005A3565"/>
    <w:rsid w:val="00611043"/>
    <w:rsid w:val="006112FF"/>
    <w:rsid w:val="0064322E"/>
    <w:rsid w:val="0066574E"/>
    <w:rsid w:val="00667940"/>
    <w:rsid w:val="00681434"/>
    <w:rsid w:val="006D4DDE"/>
    <w:rsid w:val="0073571A"/>
    <w:rsid w:val="0079306A"/>
    <w:rsid w:val="007A6EA3"/>
    <w:rsid w:val="007B1FC1"/>
    <w:rsid w:val="007D1923"/>
    <w:rsid w:val="008666B0"/>
    <w:rsid w:val="0087409A"/>
    <w:rsid w:val="00937F63"/>
    <w:rsid w:val="009B12A6"/>
    <w:rsid w:val="00A53966"/>
    <w:rsid w:val="00A65522"/>
    <w:rsid w:val="00B310B1"/>
    <w:rsid w:val="00B31655"/>
    <w:rsid w:val="00B52A71"/>
    <w:rsid w:val="00B94378"/>
    <w:rsid w:val="00BA5FD2"/>
    <w:rsid w:val="00BB0806"/>
    <w:rsid w:val="00BB0A82"/>
    <w:rsid w:val="00BC1C16"/>
    <w:rsid w:val="00BD4E35"/>
    <w:rsid w:val="00C04F19"/>
    <w:rsid w:val="00C139E6"/>
    <w:rsid w:val="00C15D8E"/>
    <w:rsid w:val="00C26873"/>
    <w:rsid w:val="00C27A68"/>
    <w:rsid w:val="00C47637"/>
    <w:rsid w:val="00C73C56"/>
    <w:rsid w:val="00C83756"/>
    <w:rsid w:val="00D21B7F"/>
    <w:rsid w:val="00DF0205"/>
    <w:rsid w:val="00E6065E"/>
    <w:rsid w:val="00E84FC6"/>
    <w:rsid w:val="00E95C56"/>
    <w:rsid w:val="00ED2D5B"/>
    <w:rsid w:val="00F046E0"/>
    <w:rsid w:val="00F41377"/>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305CB3"/>
    <w:rsid w:val="00332665"/>
    <w:rsid w:val="00521D91"/>
    <w:rsid w:val="0055406C"/>
    <w:rsid w:val="006F7960"/>
    <w:rsid w:val="008138A5"/>
    <w:rsid w:val="009F5C42"/>
    <w:rsid w:val="00A80C95"/>
    <w:rsid w:val="00BA5E9F"/>
    <w:rsid w:val="00C346D7"/>
    <w:rsid w:val="00E1636B"/>
    <w:rsid w:val="00F753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A3ACF35987F4806BDE8105ECEF5CE47">
    <w:name w:val="1A3ACF35987F4806BDE8105ECEF5CE47"/>
    <w:rsid w:val="00A80C95"/>
  </w:style>
  <w:style w:type="paragraph" w:customStyle="1" w:styleId="C55F65AD9EF54E8E990E0ED56AF4960D">
    <w:name w:val="C55F65AD9EF54E8E990E0ED56AF4960D"/>
    <w:rsid w:val="00A80C95"/>
  </w:style>
  <w:style w:type="paragraph" w:customStyle="1" w:styleId="431D75DF48B947A4B83BF66ED51EE560">
    <w:name w:val="431D75DF48B947A4B83BF66ED51EE560"/>
    <w:rsid w:val="00E1636B"/>
  </w:style>
  <w:style w:type="paragraph" w:customStyle="1" w:styleId="243C0EEC6D334ECFB62F2856F68421CD">
    <w:name w:val="243C0EEC6D334ECFB62F2856F68421CD"/>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993B1-64F3-447F-80DB-449F86360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2557</Words>
  <Characters>15342</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Paweł Bania</cp:lastModifiedBy>
  <cp:revision>16</cp:revision>
  <dcterms:created xsi:type="dcterms:W3CDTF">2023-06-15T10:31:00Z</dcterms:created>
  <dcterms:modified xsi:type="dcterms:W3CDTF">2024-09-20T08:59:00Z</dcterms:modified>
</cp:coreProperties>
</file>