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A2BD" w14:textId="64C73C04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3B</w:t>
      </w:r>
      <w:r>
        <w:rPr>
          <w:rFonts w:ascii="Arial" w:hAnsi="Arial" w:cs="Arial"/>
          <w:b/>
          <w:szCs w:val="20"/>
        </w:rPr>
        <w:t xml:space="preserve"> do Wniosku o dofinansowanie</w:t>
      </w:r>
      <w:r w:rsidR="002F0AF4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 xml:space="preserve">do oceny kryterium merytorycznego nr </w:t>
      </w:r>
      <w:r w:rsidR="000820DC">
        <w:rPr>
          <w:rFonts w:ascii="Arial" w:hAnsi="Arial" w:cs="Arial"/>
          <w:b/>
          <w:szCs w:val="20"/>
        </w:rPr>
        <w:t>2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16965" w14:textId="77777777" w:rsidR="00E4433A" w:rsidRDefault="00E443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0474" w14:textId="77777777" w:rsidR="00E4433A" w:rsidRDefault="00E443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05701" w14:textId="77777777" w:rsidR="00E4433A" w:rsidRDefault="00E443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B165" w14:textId="77777777" w:rsidR="00E4433A" w:rsidRDefault="00E443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BC4E" w14:textId="6A25A476" w:rsidR="00660037" w:rsidRDefault="00E4433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12339EE" wp14:editId="6B995E8D">
          <wp:simplePos x="0" y="0"/>
          <wp:positionH relativeFrom="margin">
            <wp:align>center</wp:align>
          </wp:positionH>
          <wp:positionV relativeFrom="paragraph">
            <wp:posOffset>-318687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2101" w14:textId="77777777" w:rsidR="00E4433A" w:rsidRDefault="00E443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0820DC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0AF4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9580D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4433A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45A1D-AFD6-4E5E-AACE-CEC9E66E8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15</cp:revision>
  <cp:lastPrinted>2025-05-20T06:42:00Z</cp:lastPrinted>
  <dcterms:created xsi:type="dcterms:W3CDTF">2023-08-22T09:53:00Z</dcterms:created>
  <dcterms:modified xsi:type="dcterms:W3CDTF">2025-05-20T06:42:00Z</dcterms:modified>
</cp:coreProperties>
</file>