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B9486" w14:textId="5A862D13" w:rsidR="00B921D1" w:rsidRDefault="00B921D1" w:rsidP="000B0200">
      <w:pPr>
        <w:spacing w:after="480" w:line="360" w:lineRule="auto"/>
        <w:contextualSpacing/>
        <w:rPr>
          <w:rFonts w:ascii="Arial" w:eastAsia="Times New Roman" w:hAnsi="Arial" w:cs="Arial"/>
          <w:b/>
          <w:spacing w:val="-2"/>
          <w:sz w:val="24"/>
          <w:szCs w:val="24"/>
          <w:lang w:eastAsia="pl-PL"/>
        </w:rPr>
      </w:pPr>
    </w:p>
    <w:p w14:paraId="687C1BEC" w14:textId="77777777" w:rsidR="001D2653" w:rsidRPr="00BC5481" w:rsidRDefault="001D2653" w:rsidP="000B0200">
      <w:pPr>
        <w:spacing w:after="480" w:line="360" w:lineRule="auto"/>
        <w:contextualSpacing/>
        <w:rPr>
          <w:rFonts w:ascii="Arial" w:eastAsia="Times New Roman" w:hAnsi="Arial" w:cs="Arial"/>
          <w:b/>
          <w:spacing w:val="-2"/>
          <w:sz w:val="24"/>
          <w:szCs w:val="24"/>
          <w:lang w:eastAsia="pl-PL"/>
        </w:rPr>
      </w:pPr>
    </w:p>
    <w:p w14:paraId="54D2BCDE" w14:textId="33A48444" w:rsidR="00B921D1" w:rsidRPr="00BC5481" w:rsidRDefault="00B921D1" w:rsidP="000B0200">
      <w:pPr>
        <w:spacing w:after="480" w:line="360" w:lineRule="auto"/>
        <w:contextualSpacing/>
        <w:rPr>
          <w:rFonts w:ascii="Arial" w:eastAsia="Times New Roman" w:hAnsi="Arial" w:cs="Arial"/>
          <w:b/>
          <w:spacing w:val="-2"/>
          <w:sz w:val="24"/>
          <w:szCs w:val="24"/>
          <w:lang w:eastAsia="pl-PL"/>
        </w:rPr>
      </w:pPr>
    </w:p>
    <w:p w14:paraId="4972E298" w14:textId="77777777" w:rsidR="00B921D1" w:rsidRPr="00BC5481" w:rsidRDefault="00B921D1" w:rsidP="000B0200">
      <w:pPr>
        <w:spacing w:after="480" w:line="360" w:lineRule="auto"/>
        <w:contextualSpacing/>
        <w:rPr>
          <w:rFonts w:ascii="Arial" w:eastAsia="Times New Roman" w:hAnsi="Arial" w:cs="Arial"/>
          <w:b/>
          <w:spacing w:val="-2"/>
          <w:sz w:val="24"/>
          <w:szCs w:val="24"/>
          <w:lang w:eastAsia="pl-PL"/>
        </w:rPr>
      </w:pPr>
    </w:p>
    <w:p w14:paraId="1B400D56" w14:textId="0CDED678" w:rsidR="009F6D68" w:rsidRPr="00BC5481" w:rsidRDefault="009F16FF" w:rsidP="000B0200">
      <w:pPr>
        <w:spacing w:after="480" w:line="360" w:lineRule="auto"/>
        <w:contextualSpacing/>
        <w:rPr>
          <w:rFonts w:ascii="Arial" w:hAnsi="Arial" w:cs="Arial"/>
          <w:color w:val="244061" w:themeColor="accent1" w:themeShade="80"/>
          <w:spacing w:val="-2"/>
          <w:sz w:val="24"/>
          <w:szCs w:val="24"/>
        </w:rPr>
      </w:pPr>
      <w:r w:rsidRPr="00BC5481">
        <w:rPr>
          <w:rFonts w:ascii="Arial" w:hAnsi="Arial" w:cs="Arial"/>
          <w:b/>
          <w:caps/>
          <w:noProof/>
          <w:color w:val="4F81BD" w:themeColor="accent1"/>
          <w:spacing w:val="-2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196F20" wp14:editId="201FD12A">
                <wp:simplePos x="0" y="0"/>
                <wp:positionH relativeFrom="column">
                  <wp:posOffset>-185420</wp:posOffset>
                </wp:positionH>
                <wp:positionV relativeFrom="paragraph">
                  <wp:posOffset>66040</wp:posOffset>
                </wp:positionV>
                <wp:extent cx="4645660" cy="1687830"/>
                <wp:effectExtent l="0" t="0" r="2540" b="76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5660" cy="1687830"/>
                        </a:xfrm>
                        <a:prstGeom prst="rect">
                          <a:avLst/>
                        </a:prstGeom>
                        <a:solidFill>
                          <a:srgbClr val="6BB1E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F38C425" w14:textId="5DFFE7C5" w:rsidR="00FC14F0" w:rsidRPr="00E54801" w:rsidRDefault="00FC14F0" w:rsidP="00422D63">
                            <w:pPr>
                              <w:shd w:val="clear" w:color="auto" w:fill="6BB1E2"/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</w:pPr>
                            <w:r w:rsidRPr="00E54801"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>Regulamin wyboru projektów w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 xml:space="preserve"> sposób </w:t>
                            </w:r>
                            <w:r w:rsidR="00B260CE"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>nie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>konkurencyjny w ramach P</w:t>
                            </w:r>
                            <w:r w:rsidRPr="00E54801"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>rogramu regionalnego Fundusze Europejskie dla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> </w:t>
                            </w:r>
                            <w:r w:rsidRPr="00E54801"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  <w:t>Łódzkiego 2021-2027</w:t>
                            </w:r>
                          </w:p>
                          <w:p w14:paraId="71E1CE9B" w14:textId="77777777" w:rsidR="00FC14F0" w:rsidRPr="005E7E36" w:rsidRDefault="00FC14F0" w:rsidP="009F6D68">
                            <w:pPr>
                              <w:rPr>
                                <w:rFonts w:ascii="Arial" w:hAnsi="Arial" w:cs="Arial"/>
                                <w:b/>
                                <w:color w:val="003399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96F20" id="Prostokąt 5" o:spid="_x0000_s1026" style="position:absolute;margin-left:-14.6pt;margin-top:5.2pt;width:365.8pt;height:13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" fillcolor="#6bb1e2" stroked="f" strokeweight="2pt">
                <v:textbox>
                  <w:txbxContent>
                    <w:p w14:paraId="6F38C425" w14:textId="5DFFE7C5" w:rsidR="00FC14F0" w:rsidRPr="00E54801" w:rsidRDefault="00FC14F0" w:rsidP="00422D63">
                      <w:pPr>
                        <w:shd w:val="clear" w:color="auto" w:fill="6BB1E2"/>
                        <w:spacing w:line="360" w:lineRule="auto"/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</w:pPr>
                      <w:r w:rsidRPr="00E54801"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>Regulamin wyboru projektów w</w:t>
                      </w:r>
                      <w:r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 xml:space="preserve"> sposób </w:t>
                      </w:r>
                      <w:r w:rsidR="00B260CE"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>nie</w:t>
                      </w:r>
                      <w:r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>konkurencyjny w ramach P</w:t>
                      </w:r>
                      <w:r w:rsidRPr="00E54801"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>rogramu regionalnego Fundusze Europejskie dla</w:t>
                      </w:r>
                      <w:r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> </w:t>
                      </w:r>
                      <w:r w:rsidRPr="00E54801"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  <w:t>Łódzkiego 2021-2027</w:t>
                      </w:r>
                    </w:p>
                    <w:p w14:paraId="71E1CE9B" w14:textId="77777777" w:rsidR="00FC14F0" w:rsidRPr="005E7E36" w:rsidRDefault="00FC14F0" w:rsidP="009F6D68">
                      <w:pPr>
                        <w:rPr>
                          <w:rFonts w:ascii="Arial" w:hAnsi="Arial" w:cs="Arial"/>
                          <w:b/>
                          <w:color w:val="003399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B1107" w:rsidRPr="00BC5481">
        <w:rPr>
          <w:rFonts w:ascii="Arial" w:eastAsia="Times New Roman" w:hAnsi="Arial" w:cs="Arial"/>
          <w:b/>
          <w:spacing w:val="-2"/>
          <w:sz w:val="24"/>
          <w:szCs w:val="24"/>
          <w:lang w:eastAsia="pl-PL"/>
        </w:rPr>
        <w:t xml:space="preserve"> </w:t>
      </w:r>
      <w:bookmarkStart w:id="0" w:name="_Toc132198580"/>
    </w:p>
    <w:p w14:paraId="17896435" w14:textId="7927F494" w:rsidR="00422D63" w:rsidRPr="00BC5481" w:rsidRDefault="00422D63" w:rsidP="000B0200">
      <w:pPr>
        <w:spacing w:after="480" w:line="360" w:lineRule="auto"/>
        <w:contextualSpacing/>
        <w:rPr>
          <w:rFonts w:ascii="Arial" w:hAnsi="Arial" w:cs="Arial"/>
          <w:color w:val="244061" w:themeColor="accent1" w:themeShade="80"/>
          <w:spacing w:val="-2"/>
          <w:sz w:val="24"/>
          <w:szCs w:val="24"/>
        </w:rPr>
      </w:pPr>
    </w:p>
    <w:p w14:paraId="711E06C5" w14:textId="48575CF5" w:rsidR="009F6D68" w:rsidRPr="00BC5481" w:rsidRDefault="009F6D68" w:rsidP="000B0200">
      <w:pPr>
        <w:spacing w:after="480" w:line="360" w:lineRule="auto"/>
        <w:contextualSpacing/>
        <w:rPr>
          <w:rFonts w:ascii="Arial" w:hAnsi="Arial" w:cs="Arial"/>
          <w:color w:val="244061" w:themeColor="accent1" w:themeShade="80"/>
          <w:spacing w:val="-2"/>
          <w:sz w:val="24"/>
          <w:szCs w:val="24"/>
        </w:rPr>
      </w:pPr>
    </w:p>
    <w:bookmarkEnd w:id="0"/>
    <w:p w14:paraId="27F6B57E" w14:textId="59196491" w:rsidR="009F6D68" w:rsidRPr="00BC5481" w:rsidRDefault="009F6D68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</w:p>
    <w:p w14:paraId="3E9D7B6A" w14:textId="6FC4AB21" w:rsidR="009F6D68" w:rsidRPr="00BC5481" w:rsidRDefault="00EE7F25" w:rsidP="000B0200">
      <w:pPr>
        <w:spacing w:after="480" w:line="360" w:lineRule="auto"/>
        <w:ind w:left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noProof/>
          <w:color w:val="4F81BD" w:themeColor="accent1"/>
          <w:spacing w:val="-2"/>
          <w:sz w:val="24"/>
          <w:szCs w:val="24"/>
          <w:lang w:eastAsia="pl-PL"/>
        </w:rPr>
        <w:drawing>
          <wp:anchor distT="0" distB="0" distL="114300" distR="114300" simplePos="0" relativeHeight="251661312" behindDoc="0" locked="0" layoutInCell="1" allowOverlap="1" wp14:anchorId="24291EA0" wp14:editId="2450357A">
            <wp:simplePos x="0" y="0"/>
            <wp:positionH relativeFrom="column">
              <wp:posOffset>1157605</wp:posOffset>
            </wp:positionH>
            <wp:positionV relativeFrom="paragraph">
              <wp:posOffset>187960</wp:posOffset>
            </wp:positionV>
            <wp:extent cx="3286125" cy="556007"/>
            <wp:effectExtent l="0" t="0" r="0" b="0"/>
            <wp:wrapNone/>
            <wp:docPr id="2" name="Obraz 2" descr="Wkrótce harmonogram naborów wniosków dla FEŁ 2021-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Wkrótce harmonogram naborów wniosków dla FEŁ 2021-2027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3" t="19785" r="66171" b="55142"/>
                    <a:stretch/>
                  </pic:blipFill>
                  <pic:spPr bwMode="auto">
                    <a:xfrm>
                      <a:off x="0" y="0"/>
                      <a:ext cx="3322397" cy="562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466C7" w14:textId="02934DC5" w:rsidR="009F6D68" w:rsidRPr="00BC5481" w:rsidRDefault="009F6D68" w:rsidP="000B0200">
      <w:pPr>
        <w:spacing w:after="480" w:line="360" w:lineRule="auto"/>
        <w:ind w:left="567"/>
        <w:contextualSpacing/>
        <w:rPr>
          <w:rFonts w:ascii="Arial" w:hAnsi="Arial" w:cs="Arial"/>
          <w:spacing w:val="-2"/>
          <w:sz w:val="24"/>
          <w:szCs w:val="24"/>
        </w:rPr>
      </w:pPr>
    </w:p>
    <w:p w14:paraId="6A37AEE4" w14:textId="66E60533" w:rsidR="009F6D68" w:rsidRPr="00BC5481" w:rsidRDefault="00EE7F25" w:rsidP="000B0200">
      <w:pPr>
        <w:spacing w:after="480" w:line="360" w:lineRule="auto"/>
        <w:ind w:left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noProof/>
          <w:color w:val="4F81BD" w:themeColor="accent1"/>
          <w:spacing w:val="-2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55DCE7" wp14:editId="5FD0313C">
                <wp:simplePos x="0" y="0"/>
                <wp:positionH relativeFrom="column">
                  <wp:posOffset>1157605</wp:posOffset>
                </wp:positionH>
                <wp:positionV relativeFrom="paragraph">
                  <wp:posOffset>195580</wp:posOffset>
                </wp:positionV>
                <wp:extent cx="4552950" cy="2286000"/>
                <wp:effectExtent l="0" t="0" r="0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2286000"/>
                        </a:xfrm>
                        <a:prstGeom prst="rect">
                          <a:avLst/>
                        </a:prstGeom>
                        <a:solidFill>
                          <a:srgbClr val="A6D4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B612E" w14:textId="1A05F8F6" w:rsidR="00FC14F0" w:rsidRPr="006B024B" w:rsidRDefault="00FC14F0" w:rsidP="00DD32AE">
                            <w:pPr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6B024B">
                              <w:rPr>
                                <w:rFonts w:ascii="Arial" w:eastAsia="Times New Roman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eastAsia="pl-PL"/>
                              </w:rPr>
                              <w:t>Fundusz: Europejski Fundusz Społeczny Plus</w:t>
                            </w:r>
                          </w:p>
                          <w:p w14:paraId="2CA8CFB7" w14:textId="7BF99BC0" w:rsidR="00FC14F0" w:rsidRPr="008F5482" w:rsidRDefault="00FC14F0" w:rsidP="00DD32AE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8F5482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Priorytet FELD.07 Fundusze europejskie dla zatrudnienia i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 </w:t>
                            </w:r>
                            <w:r w:rsidRPr="008F5482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integracji w Łódzkiem</w:t>
                            </w:r>
                          </w:p>
                          <w:p w14:paraId="6A5EF96B" w14:textId="77777777" w:rsidR="00B260CE" w:rsidRPr="00B260CE" w:rsidRDefault="00FC14F0" w:rsidP="00B260CE">
                            <w:pPr>
                              <w:shd w:val="clear" w:color="auto" w:fill="A6D4FF"/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8F5482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Działanie FELD</w:t>
                            </w:r>
                            <w:r w:rsidRPr="008F5482">
                              <w:rPr>
                                <w:rFonts w:ascii="Arial" w:eastAsia="Times New Roman" w:hAnsi="Arial" w:cs="Arial"/>
                                <w:b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.07.</w:t>
                            </w:r>
                            <w:r w:rsidR="00B260CE">
                              <w:rPr>
                                <w:rFonts w:ascii="Arial" w:eastAsia="Times New Roman" w:hAnsi="Arial" w:cs="Arial"/>
                                <w:b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10</w:t>
                            </w:r>
                            <w:r w:rsidR="00CC1DDC">
                              <w:rPr>
                                <w:rFonts w:ascii="Arial" w:eastAsia="Times New Roman" w:hAnsi="Arial" w:cs="Arial"/>
                                <w:b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 xml:space="preserve"> </w:t>
                            </w:r>
                            <w:r w:rsidR="00B260CE" w:rsidRPr="00B260CE">
                              <w:rPr>
                                <w:rFonts w:ascii="Arial" w:eastAsia="Times New Roman" w:hAnsi="Arial" w:cs="Arial"/>
                                <w:b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 xml:space="preserve">Usługi społeczne i zdrowotne – ZIT </w:t>
                            </w:r>
                            <w:r w:rsidR="00B260CE" w:rsidRPr="00B260C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Łódzki Obszar Metropolitalny</w:t>
                            </w:r>
                          </w:p>
                          <w:p w14:paraId="35814350" w14:textId="4047347F" w:rsidR="00FC14F0" w:rsidRPr="00EE7F25" w:rsidRDefault="00FC14F0" w:rsidP="00EE7F25">
                            <w:pPr>
                              <w:spacing w:line="360" w:lineRule="auto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</w:pPr>
                            <w:r w:rsidRPr="00EE7F25">
                              <w:rPr>
                                <w:rFonts w:ascii="Arial" w:hAnsi="Arial"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 xml:space="preserve">Numer naboru: </w:t>
                            </w:r>
                            <w:r w:rsidRPr="00EE7F2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FELD.07.</w:t>
                            </w:r>
                            <w:r w:rsidR="00B260C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10</w:t>
                            </w:r>
                            <w:r w:rsidRPr="00EE7F2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-IP.01-00</w:t>
                            </w:r>
                            <w:r w:rsidR="00EE7F2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1</w:t>
                            </w:r>
                            <w:r w:rsidRPr="00EE7F2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/2</w:t>
                            </w:r>
                            <w:r w:rsidR="00EE7F25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lang w:eastAsia="pl-PL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5DCE7" id="Prostokąt 3" o:spid="_x0000_s1027" style="position:absolute;left:0;text-align:left;margin-left:91.15pt;margin-top:15.4pt;width:358.5pt;height:1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" fillcolor="#a6d4ff" stroked="f" strokeweight="2pt">
                <v:textbox>
                  <w:txbxContent>
                    <w:p w14:paraId="372B612E" w14:textId="1A05F8F6" w:rsidR="00FC14F0" w:rsidRPr="006B024B" w:rsidRDefault="00FC14F0" w:rsidP="00DD32AE">
                      <w:pPr>
                        <w:spacing w:line="360" w:lineRule="auto"/>
                        <w:rPr>
                          <w:rFonts w:ascii="Arial" w:eastAsia="Times New Roman" w:hAnsi="Arial" w:cs="Arial"/>
                          <w:b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</w:pPr>
                      <w:r w:rsidRPr="006B024B">
                        <w:rPr>
                          <w:rFonts w:ascii="Arial" w:eastAsia="Times New Roman" w:hAnsi="Arial" w:cs="Arial"/>
                          <w:b/>
                          <w:color w:val="FFFFFF" w:themeColor="background1"/>
                          <w:sz w:val="24"/>
                          <w:szCs w:val="24"/>
                          <w:lang w:eastAsia="pl-PL"/>
                        </w:rPr>
                        <w:t>Fundusz: Europejski Fundusz Społeczny Plus</w:t>
                      </w:r>
                    </w:p>
                    <w:p w14:paraId="2CA8CFB7" w14:textId="7BF99BC0" w:rsidR="00FC14F0" w:rsidRPr="008F5482" w:rsidRDefault="00FC14F0" w:rsidP="00DD32AE">
                      <w:pPr>
                        <w:spacing w:line="360" w:lineRule="auto"/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</w:pPr>
                      <w:r w:rsidRPr="008F5482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Priorytet FELD.07 Fundusze europejskie dla zatrudnienia i</w:t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 </w:t>
                      </w:r>
                      <w:r w:rsidRPr="008F5482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integracji w Łódzkiem</w:t>
                      </w:r>
                    </w:p>
                    <w:p w14:paraId="6A5EF96B" w14:textId="77777777" w:rsidR="00B260CE" w:rsidRPr="00B260CE" w:rsidRDefault="00FC14F0" w:rsidP="00B260CE">
                      <w:pPr>
                        <w:shd w:val="clear" w:color="auto" w:fill="A6D4FF"/>
                        <w:spacing w:line="360" w:lineRule="auto"/>
                        <w:rPr>
                          <w:rFonts w:ascii="Arial" w:eastAsia="Times New Roman" w:hAnsi="Arial" w:cs="Arial"/>
                          <w:b/>
                          <w:color w:val="0000FF"/>
                          <w:sz w:val="24"/>
                          <w:szCs w:val="24"/>
                          <w:lang w:eastAsia="pl-PL"/>
                        </w:rPr>
                      </w:pPr>
                      <w:r w:rsidRPr="008F5482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>Działanie FELD</w:t>
                      </w:r>
                      <w:r w:rsidRPr="008F5482">
                        <w:rPr>
                          <w:rFonts w:ascii="Arial" w:eastAsia="Times New Roman" w:hAnsi="Arial" w:cs="Arial"/>
                          <w:b/>
                          <w:color w:val="0000FF"/>
                          <w:sz w:val="24"/>
                          <w:szCs w:val="24"/>
                          <w:lang w:eastAsia="pl-PL"/>
                        </w:rPr>
                        <w:t>.07.</w:t>
                      </w:r>
                      <w:r w:rsidR="00B260CE">
                        <w:rPr>
                          <w:rFonts w:ascii="Arial" w:eastAsia="Times New Roman" w:hAnsi="Arial" w:cs="Arial"/>
                          <w:b/>
                          <w:color w:val="0000FF"/>
                          <w:sz w:val="24"/>
                          <w:szCs w:val="24"/>
                          <w:lang w:eastAsia="pl-PL"/>
                        </w:rPr>
                        <w:t>10</w:t>
                      </w:r>
                      <w:r w:rsidR="00CC1DDC">
                        <w:rPr>
                          <w:rFonts w:ascii="Arial" w:eastAsia="Times New Roman" w:hAnsi="Arial" w:cs="Arial"/>
                          <w:b/>
                          <w:color w:val="0000FF"/>
                          <w:sz w:val="24"/>
                          <w:szCs w:val="24"/>
                          <w:lang w:eastAsia="pl-PL"/>
                        </w:rPr>
                        <w:t xml:space="preserve"> </w:t>
                      </w:r>
                      <w:r w:rsidR="00B260CE" w:rsidRPr="00B260CE">
                        <w:rPr>
                          <w:rFonts w:ascii="Arial" w:eastAsia="Times New Roman" w:hAnsi="Arial" w:cs="Arial"/>
                          <w:b/>
                          <w:color w:val="0000FF"/>
                          <w:sz w:val="24"/>
                          <w:szCs w:val="24"/>
                          <w:lang w:eastAsia="pl-PL"/>
                        </w:rPr>
                        <w:t xml:space="preserve">Usługi społeczne i zdrowotne – ZIT </w:t>
                      </w:r>
                      <w:r w:rsidR="00B260CE" w:rsidRPr="00B260CE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Łódzki Obszar Metropolitalny</w:t>
                      </w:r>
                    </w:p>
                    <w:p w14:paraId="35814350" w14:textId="4047347F" w:rsidR="00FC14F0" w:rsidRPr="00EE7F25" w:rsidRDefault="00FC14F0" w:rsidP="00EE7F25">
                      <w:pPr>
                        <w:spacing w:line="36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</w:pPr>
                      <w:r w:rsidRPr="00EE7F25">
                        <w:rPr>
                          <w:rFonts w:ascii="Arial" w:hAnsi="Arial" w:cs="Arial"/>
                          <w:b/>
                          <w:color w:val="0000FF"/>
                          <w:sz w:val="24"/>
                          <w:szCs w:val="24"/>
                        </w:rPr>
                        <w:t xml:space="preserve">Numer naboru: </w:t>
                      </w:r>
                      <w:r w:rsidRPr="00EE7F25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FELD.07.</w:t>
                      </w:r>
                      <w:r w:rsidR="00B260CE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10</w:t>
                      </w:r>
                      <w:r w:rsidRPr="00EE7F25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-IP.01-00</w:t>
                      </w:r>
                      <w:r w:rsidR="00EE7F25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1</w:t>
                      </w:r>
                      <w:r w:rsidRPr="00EE7F25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/2</w:t>
                      </w:r>
                      <w:r w:rsidR="00EE7F25">
                        <w:rPr>
                          <w:rFonts w:ascii="Arial" w:eastAsia="Times New Roman" w:hAnsi="Arial" w:cs="Arial"/>
                          <w:b/>
                          <w:bCs/>
                          <w:color w:val="0000FF"/>
                          <w:sz w:val="24"/>
                          <w:szCs w:val="24"/>
                          <w:lang w:eastAsia="pl-PL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p w14:paraId="753D4F6B" w14:textId="651D658A" w:rsidR="009F6D68" w:rsidRPr="00BC5481" w:rsidRDefault="009F6D68" w:rsidP="000B0200">
      <w:pPr>
        <w:spacing w:after="480" w:line="360" w:lineRule="auto"/>
        <w:ind w:left="567"/>
        <w:contextualSpacing/>
        <w:rPr>
          <w:rFonts w:ascii="Arial" w:hAnsi="Arial" w:cs="Arial"/>
          <w:spacing w:val="-2"/>
          <w:sz w:val="24"/>
          <w:szCs w:val="24"/>
        </w:rPr>
      </w:pPr>
    </w:p>
    <w:p w14:paraId="1FCD421E" w14:textId="77777777" w:rsidR="00E20A02" w:rsidRPr="00BC5481" w:rsidRDefault="00E20A02" w:rsidP="000B0200">
      <w:pPr>
        <w:spacing w:after="480" w:line="360" w:lineRule="auto"/>
        <w:contextualSpacing/>
        <w:rPr>
          <w:rFonts w:ascii="Arial" w:eastAsia="Times New Roman" w:hAnsi="Arial" w:cs="Arial"/>
          <w:b/>
          <w:spacing w:val="-2"/>
          <w:sz w:val="24"/>
          <w:szCs w:val="24"/>
          <w:lang w:eastAsia="pl-PL"/>
        </w:rPr>
      </w:pPr>
    </w:p>
    <w:p w14:paraId="5B4E1890" w14:textId="77777777" w:rsidR="00721E4A" w:rsidRPr="00BC5481" w:rsidRDefault="00721E4A" w:rsidP="000B0200">
      <w:pPr>
        <w:spacing w:after="480" w:line="360" w:lineRule="auto"/>
        <w:contextualSpacing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</w:p>
    <w:p w14:paraId="4E0AA039" w14:textId="77777777" w:rsidR="002E133E" w:rsidRPr="00BC5481" w:rsidRDefault="002E133E" w:rsidP="000B0200">
      <w:pPr>
        <w:spacing w:after="480" w:line="360" w:lineRule="auto"/>
        <w:contextualSpacing/>
        <w:rPr>
          <w:rFonts w:ascii="Arial" w:hAnsi="Arial" w:cs="Arial"/>
          <w:color w:val="003399"/>
          <w:spacing w:val="-2"/>
          <w:sz w:val="24"/>
          <w:szCs w:val="24"/>
        </w:rPr>
      </w:pPr>
    </w:p>
    <w:p w14:paraId="05C32A44" w14:textId="77777777" w:rsidR="002E133E" w:rsidRPr="00BC5481" w:rsidRDefault="002E133E" w:rsidP="000B0200">
      <w:pPr>
        <w:spacing w:after="480" w:line="360" w:lineRule="auto"/>
        <w:contextualSpacing/>
        <w:rPr>
          <w:rFonts w:ascii="Arial" w:hAnsi="Arial" w:cs="Arial"/>
          <w:color w:val="003399"/>
          <w:spacing w:val="-2"/>
          <w:sz w:val="24"/>
          <w:szCs w:val="24"/>
        </w:rPr>
      </w:pPr>
    </w:p>
    <w:p w14:paraId="49555193" w14:textId="36085A77" w:rsidR="002E133E" w:rsidRPr="00BC5481" w:rsidRDefault="002E133E" w:rsidP="000B0200">
      <w:pPr>
        <w:spacing w:after="480" w:line="360" w:lineRule="auto"/>
        <w:contextualSpacing/>
        <w:rPr>
          <w:rFonts w:ascii="Arial" w:hAnsi="Arial" w:cs="Arial"/>
          <w:color w:val="003399"/>
          <w:spacing w:val="-2"/>
          <w:sz w:val="24"/>
          <w:szCs w:val="24"/>
        </w:rPr>
      </w:pPr>
    </w:p>
    <w:p w14:paraId="79834C9C" w14:textId="77777777" w:rsidR="0071475D" w:rsidRPr="00BC5481" w:rsidRDefault="0071475D" w:rsidP="000B0200">
      <w:pPr>
        <w:spacing w:after="480" w:line="360" w:lineRule="auto"/>
        <w:contextualSpacing/>
        <w:rPr>
          <w:rFonts w:ascii="Arial" w:hAnsi="Arial" w:cs="Arial"/>
          <w:color w:val="003399"/>
          <w:spacing w:val="-2"/>
          <w:sz w:val="24"/>
          <w:szCs w:val="24"/>
        </w:rPr>
      </w:pPr>
    </w:p>
    <w:p w14:paraId="74D9ACC9" w14:textId="77777777" w:rsidR="00552FA6" w:rsidRPr="00BC5481" w:rsidRDefault="00552FA6" w:rsidP="000B0200">
      <w:pPr>
        <w:spacing w:after="480" w:line="360" w:lineRule="auto"/>
        <w:contextualSpacing/>
        <w:jc w:val="center"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</w:p>
    <w:p w14:paraId="5DC68CC2" w14:textId="77777777" w:rsidR="00552FA6" w:rsidRPr="00BC5481" w:rsidRDefault="00552FA6" w:rsidP="000B0200">
      <w:pPr>
        <w:spacing w:after="480" w:line="360" w:lineRule="auto"/>
        <w:contextualSpacing/>
        <w:jc w:val="center"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</w:p>
    <w:p w14:paraId="2512E47E" w14:textId="77777777" w:rsidR="00552FA6" w:rsidRPr="00BC5481" w:rsidRDefault="00552FA6" w:rsidP="000B0200">
      <w:pPr>
        <w:spacing w:after="480" w:line="360" w:lineRule="auto"/>
        <w:contextualSpacing/>
        <w:jc w:val="center"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</w:p>
    <w:p w14:paraId="1954B700" w14:textId="77777777" w:rsidR="008531D2" w:rsidRPr="00BC5481" w:rsidRDefault="008531D2" w:rsidP="000B0200">
      <w:pPr>
        <w:spacing w:after="480" w:line="360" w:lineRule="auto"/>
        <w:contextualSpacing/>
        <w:jc w:val="center"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  <w:r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Wersja </w:t>
      </w:r>
      <w:r w:rsidR="009340FD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1</w:t>
      </w:r>
    </w:p>
    <w:p w14:paraId="509AA01B" w14:textId="77777777" w:rsidR="009340FD" w:rsidRPr="00BC5481" w:rsidRDefault="009340FD" w:rsidP="000B0200">
      <w:pPr>
        <w:spacing w:after="480" w:line="360" w:lineRule="auto"/>
        <w:contextualSpacing/>
        <w:rPr>
          <w:rFonts w:ascii="Arial" w:eastAsia="Times New Roman" w:hAnsi="Arial" w:cs="Arial"/>
          <w:spacing w:val="-2"/>
          <w:sz w:val="24"/>
          <w:szCs w:val="24"/>
          <w:lang w:eastAsia="pl-PL"/>
        </w:rPr>
      </w:pPr>
    </w:p>
    <w:p w14:paraId="7DE80190" w14:textId="1FFF6FF0" w:rsidR="009340FD" w:rsidRPr="00BC5481" w:rsidRDefault="009340FD" w:rsidP="000B0200">
      <w:pPr>
        <w:spacing w:after="480" w:line="360" w:lineRule="auto"/>
        <w:contextualSpacing/>
        <w:rPr>
          <w:rFonts w:ascii="Arial" w:eastAsia="Times New Roman" w:hAnsi="Arial" w:cs="Arial"/>
          <w:spacing w:val="-2"/>
          <w:sz w:val="24"/>
          <w:szCs w:val="24"/>
          <w:lang w:eastAsia="pl-PL"/>
        </w:rPr>
        <w:sectPr w:rsidR="009340FD" w:rsidRPr="00BC5481" w:rsidSect="006927DD">
          <w:footerReference w:type="default" r:id="rId9"/>
          <w:footerReference w:type="first" r:id="rId10"/>
          <w:pgSz w:w="11906" w:h="16838"/>
          <w:pgMar w:top="1417" w:right="1417" w:bottom="1417" w:left="1417" w:header="856" w:footer="567" w:gutter="0"/>
          <w:cols w:space="708"/>
          <w:titlePg/>
          <w:docGrid w:linePitch="360"/>
        </w:sectPr>
      </w:pPr>
    </w:p>
    <w:bookmarkStart w:id="1" w:name="_Toc239335783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1080797412"/>
        <w:docPartObj>
          <w:docPartGallery w:val="Table of Contents"/>
          <w:docPartUnique/>
        </w:docPartObj>
      </w:sdtPr>
      <w:sdtEndPr>
        <w:rPr>
          <w:spacing w:val="-2"/>
        </w:rPr>
      </w:sdtEndPr>
      <w:sdtContent>
        <w:p w14:paraId="6578B5EF" w14:textId="23CC2692" w:rsidR="006538B3" w:rsidRPr="00F6753D" w:rsidRDefault="00F02F30" w:rsidP="001B2640">
          <w:pPr>
            <w:pStyle w:val="Nagwek1"/>
          </w:pPr>
          <w:r w:rsidRPr="00F6753D">
            <w:t>Spis treści</w:t>
          </w:r>
          <w:bookmarkEnd w:id="1"/>
        </w:p>
        <w:p w14:paraId="6D624324" w14:textId="2E423031" w:rsidR="004E7BFB" w:rsidRDefault="00F02F30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F6753D">
            <w:rPr>
              <w:rFonts w:ascii="Arial" w:hAnsi="Arial" w:cs="Arial"/>
              <w:spacing w:val="-2"/>
              <w:sz w:val="24"/>
              <w:szCs w:val="24"/>
            </w:rPr>
            <w:fldChar w:fldCharType="begin"/>
          </w:r>
          <w:r w:rsidRPr="00F6753D">
            <w:rPr>
              <w:rFonts w:ascii="Arial" w:hAnsi="Arial" w:cs="Arial"/>
              <w:spacing w:val="-2"/>
              <w:sz w:val="24"/>
              <w:szCs w:val="24"/>
            </w:rPr>
            <w:instrText xml:space="preserve"> TOC \o "1-3" \h \z \u </w:instrText>
          </w:r>
          <w:r w:rsidRPr="00F6753D">
            <w:rPr>
              <w:rFonts w:ascii="Arial" w:hAnsi="Arial" w:cs="Arial"/>
              <w:spacing w:val="-2"/>
              <w:sz w:val="24"/>
              <w:szCs w:val="24"/>
            </w:rPr>
            <w:fldChar w:fldCharType="separate"/>
          </w:r>
          <w:hyperlink w:anchor="_Toc239335783" w:history="1">
            <w:r w:rsidR="004E7BFB" w:rsidRPr="003F082C">
              <w:rPr>
                <w:rStyle w:val="Hipercze"/>
                <w:noProof/>
              </w:rPr>
              <w:t>1.</w:t>
            </w:r>
            <w:r w:rsidR="004E7BFB"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="004E7BFB" w:rsidRPr="003F082C">
              <w:rPr>
                <w:rStyle w:val="Hipercze"/>
                <w:noProof/>
              </w:rPr>
              <w:t>Spis treści</w:t>
            </w:r>
            <w:r w:rsidR="004E7BFB">
              <w:rPr>
                <w:noProof/>
                <w:webHidden/>
              </w:rPr>
              <w:tab/>
            </w:r>
            <w:r w:rsidR="004E7BFB">
              <w:rPr>
                <w:noProof/>
                <w:webHidden/>
              </w:rPr>
              <w:fldChar w:fldCharType="begin"/>
            </w:r>
            <w:r w:rsidR="004E7BFB">
              <w:rPr>
                <w:noProof/>
                <w:webHidden/>
              </w:rPr>
              <w:instrText xml:space="preserve"> PAGEREF _Toc239335783 \h </w:instrText>
            </w:r>
            <w:r w:rsidR="004E7BFB">
              <w:rPr>
                <w:noProof/>
                <w:webHidden/>
              </w:rPr>
            </w:r>
            <w:r w:rsidR="004E7BFB">
              <w:rPr>
                <w:noProof/>
                <w:webHidden/>
              </w:rPr>
              <w:fldChar w:fldCharType="separate"/>
            </w:r>
            <w:r w:rsidR="004E7BFB">
              <w:rPr>
                <w:noProof/>
                <w:webHidden/>
              </w:rPr>
              <w:t>2</w:t>
            </w:r>
            <w:r w:rsidR="004E7BFB">
              <w:rPr>
                <w:noProof/>
                <w:webHidden/>
              </w:rPr>
              <w:fldChar w:fldCharType="end"/>
            </w:r>
          </w:hyperlink>
        </w:p>
        <w:p w14:paraId="6DB6B576" w14:textId="6D8560A4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84" w:history="1">
            <w:r w:rsidRPr="003F082C">
              <w:rPr>
                <w:rStyle w:val="Hipercze"/>
                <w:noProof/>
              </w:rPr>
              <w:t>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Wykaz skrótów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5C539A" w14:textId="1CD1E44E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85" w:history="1">
            <w:r w:rsidRPr="003F082C">
              <w:rPr>
                <w:rStyle w:val="Hipercze"/>
                <w:noProof/>
              </w:rPr>
              <w:t>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Wykaz pojęć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FE56F" w14:textId="471E729A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86" w:history="1">
            <w:r w:rsidRPr="003F082C">
              <w:rPr>
                <w:rStyle w:val="Hipercze"/>
                <w:noProof/>
              </w:rPr>
              <w:t>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Postanowienia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11866D" w14:textId="29E7FDAB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87" w:history="1">
            <w:r w:rsidRPr="003F082C">
              <w:rPr>
                <w:rStyle w:val="Hipercze"/>
                <w:noProof/>
              </w:rPr>
              <w:t>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Instytucja organizująca nabór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ED8CB" w14:textId="1D9D4E37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88" w:history="1">
            <w:r w:rsidRPr="003F082C">
              <w:rPr>
                <w:rStyle w:val="Hipercze"/>
                <w:noProof/>
              </w:rPr>
              <w:t>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Kontakt i informacje dotyczące naboru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AFAB61" w14:textId="243BD24C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89" w:history="1">
            <w:r w:rsidRPr="003F082C">
              <w:rPr>
                <w:rStyle w:val="Hipercze"/>
                <w:noProof/>
              </w:rPr>
              <w:t>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Przedmiot naboru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4E7497" w14:textId="52FCC67D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0" w:history="1">
            <w:r w:rsidRPr="003F082C">
              <w:rPr>
                <w:rStyle w:val="Hipercze"/>
                <w:noProof/>
              </w:rPr>
              <w:t>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Podmiot uprawniony do ubiegania się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BA238" w14:textId="27A630AA" w:rsidR="004E7BFB" w:rsidRDefault="004E7BFB">
          <w:pPr>
            <w:pStyle w:val="Spistreci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1" w:history="1">
            <w:r w:rsidRPr="003F082C">
              <w:rPr>
                <w:rStyle w:val="Hipercze"/>
                <w:noProof/>
              </w:rPr>
              <w:t>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Grupa docelowa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EAFE43" w14:textId="4759C3C7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2" w:history="1">
            <w:r w:rsidRPr="003F082C">
              <w:rPr>
                <w:rStyle w:val="Hipercze"/>
                <w:noProof/>
              </w:rPr>
              <w:t>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Termin i miejsce składania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29017F" w14:textId="15664E38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3" w:history="1">
            <w:r w:rsidRPr="003F082C">
              <w:rPr>
                <w:rStyle w:val="Hipercze"/>
                <w:noProof/>
              </w:rPr>
              <w:t>11.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Kwota przeznaczona na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B1E9B" w14:textId="19D86696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4" w:history="1">
            <w:r w:rsidRPr="003F082C">
              <w:rPr>
                <w:rStyle w:val="Hipercze"/>
                <w:noProof/>
              </w:rPr>
              <w:t>12.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Kwalifikowalność wydatków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42065D" w14:textId="57D7AB06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5" w:history="1">
            <w:r w:rsidRPr="003F082C">
              <w:rPr>
                <w:rStyle w:val="Hipercze"/>
                <w:noProof/>
              </w:rPr>
              <w:t>13.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Wskaźniki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AE066" w14:textId="414B870A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6" w:history="1">
            <w:r w:rsidRPr="003F082C">
              <w:rPr>
                <w:rStyle w:val="Hipercze"/>
                <w:noProof/>
              </w:rPr>
              <w:t>14.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Zasady finansowania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F6EE3" w14:textId="4F7513C9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7" w:history="1">
            <w:r w:rsidRPr="003F082C">
              <w:rPr>
                <w:rStyle w:val="Hipercze"/>
                <w:noProof/>
              </w:rPr>
              <w:t>15.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Podstawowe warunki i procedury konstruowania budżetu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DDF65" w14:textId="5A0B46E7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8" w:history="1">
            <w:r w:rsidRPr="003F082C">
              <w:rPr>
                <w:rStyle w:val="Hipercze"/>
                <w:noProof/>
              </w:rPr>
              <w:t>16.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Pomoc publiczna i pomoc de minimis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FFF2DE" w14:textId="481B43D2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799" w:history="1">
            <w:r w:rsidRPr="003F082C">
              <w:rPr>
                <w:rStyle w:val="Hipercze"/>
                <w:noProof/>
              </w:rPr>
              <w:t>17.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Procedura składania wniosku o dofinansowanie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150BF0" w14:textId="46E0438F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800" w:history="1">
            <w:r w:rsidRPr="003F082C">
              <w:rPr>
                <w:rStyle w:val="Hipercze"/>
                <w:noProof/>
              </w:rPr>
              <w:t>18.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Sposób wyboru projektu i opis procedury oceny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_Toc239335800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77AF23" w14:textId="439D2712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801" w:history="1">
            <w:r w:rsidRPr="003F082C">
              <w:rPr>
                <w:rStyle w:val="Hipercze"/>
                <w:noProof/>
              </w:rPr>
              <w:t>19.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Ocena merytoryczna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8686FC" w14:textId="72256803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802" w:history="1">
            <w:r w:rsidRPr="003F082C">
              <w:rPr>
                <w:rStyle w:val="Hipercze"/>
                <w:noProof/>
              </w:rPr>
              <w:t>20.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Wyniki naboru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F5775E" w14:textId="43617BEC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803" w:history="1">
            <w:r w:rsidRPr="003F082C">
              <w:rPr>
                <w:rStyle w:val="Hipercze"/>
                <w:noProof/>
              </w:rPr>
              <w:t>21.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Podpisanie umowy o dofinansowanie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F13ADF" w14:textId="4AC16933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804" w:history="1">
            <w:r w:rsidRPr="003F082C">
              <w:rPr>
                <w:rStyle w:val="Hipercze"/>
                <w:noProof/>
              </w:rPr>
              <w:t>22.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6C622B" w14:textId="50A0F34F" w:rsidR="004E7BFB" w:rsidRDefault="004E7BFB">
          <w:pPr>
            <w:pStyle w:val="Spistreci1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39335805" w:history="1">
            <w:r w:rsidRPr="003F082C">
              <w:rPr>
                <w:rStyle w:val="Hipercze"/>
                <w:noProof/>
              </w:rPr>
              <w:t>23.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3F082C">
              <w:rPr>
                <w:rStyle w:val="Hipercze"/>
                <w:noProof/>
              </w:rPr>
              <w:t>Spis załączników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_Toc239335805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8DB5D" w14:textId="40FEC77D" w:rsidR="001B2640" w:rsidRDefault="00F02F30" w:rsidP="000B0200">
          <w:pPr>
            <w:spacing w:after="480" w:line="360" w:lineRule="auto"/>
            <w:contextualSpacing/>
            <w:rPr>
              <w:rFonts w:ascii="Arial" w:hAnsi="Arial" w:cs="Arial"/>
              <w:b/>
              <w:bCs/>
              <w:spacing w:val="-2"/>
              <w:sz w:val="24"/>
              <w:szCs w:val="24"/>
            </w:rPr>
          </w:pPr>
          <w:r w:rsidRPr="00F6753D">
            <w:rPr>
              <w:rFonts w:ascii="Arial" w:hAnsi="Arial" w:cs="Arial"/>
              <w:b/>
              <w:bCs/>
              <w:spacing w:val="-2"/>
              <w:sz w:val="24"/>
              <w:szCs w:val="24"/>
            </w:rPr>
            <w:fldChar w:fldCharType="end"/>
          </w:r>
        </w:p>
        <w:p w14:paraId="7DDC9205" w14:textId="77777777" w:rsidR="001B2640" w:rsidRDefault="001B2640" w:rsidP="000B0200">
          <w:pPr>
            <w:spacing w:after="480" w:line="360" w:lineRule="auto"/>
            <w:contextualSpacing/>
            <w:rPr>
              <w:rFonts w:ascii="Arial" w:hAnsi="Arial" w:cs="Arial"/>
              <w:b/>
              <w:bCs/>
              <w:spacing w:val="-2"/>
              <w:sz w:val="24"/>
              <w:szCs w:val="24"/>
            </w:rPr>
          </w:pPr>
        </w:p>
        <w:p w14:paraId="10658080" w14:textId="77777777" w:rsidR="001B2640" w:rsidRDefault="001B2640" w:rsidP="000B0200">
          <w:pPr>
            <w:spacing w:after="480" w:line="360" w:lineRule="auto"/>
            <w:contextualSpacing/>
            <w:rPr>
              <w:rFonts w:ascii="Arial" w:hAnsi="Arial" w:cs="Arial"/>
              <w:b/>
              <w:bCs/>
              <w:spacing w:val="-2"/>
              <w:sz w:val="24"/>
              <w:szCs w:val="24"/>
            </w:rPr>
          </w:pPr>
        </w:p>
        <w:p w14:paraId="7FDD2B4F" w14:textId="77777777" w:rsidR="001B2640" w:rsidRDefault="001B2640" w:rsidP="000B0200">
          <w:pPr>
            <w:spacing w:after="480" w:line="360" w:lineRule="auto"/>
            <w:contextualSpacing/>
            <w:rPr>
              <w:rFonts w:ascii="Arial" w:hAnsi="Arial" w:cs="Arial"/>
              <w:b/>
              <w:bCs/>
              <w:spacing w:val="-2"/>
              <w:sz w:val="24"/>
              <w:szCs w:val="24"/>
            </w:rPr>
          </w:pPr>
        </w:p>
        <w:p w14:paraId="64595C5B" w14:textId="77777777" w:rsidR="001B2640" w:rsidRDefault="001B2640" w:rsidP="000B0200">
          <w:pPr>
            <w:spacing w:after="480" w:line="360" w:lineRule="auto"/>
            <w:contextualSpacing/>
            <w:rPr>
              <w:rFonts w:ascii="Arial" w:hAnsi="Arial" w:cs="Arial"/>
              <w:b/>
              <w:bCs/>
              <w:spacing w:val="-2"/>
              <w:sz w:val="24"/>
              <w:szCs w:val="24"/>
            </w:rPr>
          </w:pPr>
        </w:p>
        <w:p w14:paraId="7A982B49" w14:textId="68D580C1" w:rsidR="000B0200" w:rsidRPr="00BC5481" w:rsidRDefault="001B2640" w:rsidP="001B2640">
          <w:pPr>
            <w:rPr>
              <w:spacing w:val="-2"/>
            </w:rPr>
          </w:pPr>
          <w:r>
            <w:rPr>
              <w:spacing w:val="-2"/>
            </w:rPr>
            <w:br w:type="page"/>
          </w:r>
        </w:p>
      </w:sdtContent>
    </w:sdt>
    <w:p w14:paraId="25D3BA3F" w14:textId="70BBF623" w:rsidR="00F5732E" w:rsidRPr="00BC5481" w:rsidRDefault="005E55AF" w:rsidP="001B2640">
      <w:pPr>
        <w:pStyle w:val="Nagwek1"/>
      </w:pPr>
      <w:bookmarkStart w:id="2" w:name="_Toc239335784"/>
      <w:r w:rsidRPr="00BC5481">
        <w:lastRenderedPageBreak/>
        <w:t>Wykaz skrótów</w:t>
      </w:r>
      <w:bookmarkEnd w:id="2"/>
    </w:p>
    <w:p w14:paraId="10699B2A" w14:textId="02988A60" w:rsidR="006450CD" w:rsidRDefault="006450CD" w:rsidP="000B0200">
      <w:pPr>
        <w:spacing w:after="480" w:line="360" w:lineRule="auto"/>
        <w:contextualSpacing/>
        <w:rPr>
          <w:rFonts w:ascii="Arial" w:hAnsi="Arial" w:cs="Arial"/>
          <w:b/>
          <w:spacing w:val="-2"/>
          <w:sz w:val="28"/>
          <w:szCs w:val="28"/>
        </w:rPr>
      </w:pPr>
      <w:r w:rsidRPr="008822EB">
        <w:rPr>
          <w:rFonts w:ascii="Arial" w:hAnsi="Arial" w:cs="Arial"/>
          <w:b/>
          <w:spacing w:val="-2"/>
          <w:sz w:val="28"/>
          <w:szCs w:val="28"/>
        </w:rPr>
        <w:t xml:space="preserve">BK2021 </w:t>
      </w:r>
      <w:r w:rsidRPr="008822EB">
        <w:rPr>
          <w:rFonts w:ascii="Arial" w:hAnsi="Arial" w:cs="Arial"/>
          <w:bCs/>
          <w:spacing w:val="-2"/>
          <w:sz w:val="28"/>
          <w:szCs w:val="28"/>
        </w:rPr>
        <w:t xml:space="preserve">– </w:t>
      </w:r>
      <w:r w:rsidRPr="0048063E">
        <w:rPr>
          <w:rFonts w:ascii="Arial" w:hAnsi="Arial" w:cs="Arial"/>
          <w:bCs/>
          <w:spacing w:val="-2"/>
          <w:sz w:val="24"/>
          <w:szCs w:val="24"/>
        </w:rPr>
        <w:t>Baza Konkurencyjności – strona internetowa prowadzona przez ministra właściwego do spraw rozwoju regionalnego przeznaczona do zamieszczania zapytań ofertowych zgodnie z zasadą konkurencyjności (</w:t>
      </w:r>
      <w:hyperlink r:id="rId11" w:history="1">
        <w:r w:rsidRPr="0048063E">
          <w:rPr>
            <w:rStyle w:val="Hipercze"/>
            <w:rFonts w:ascii="Arial" w:hAnsi="Arial" w:cs="Arial"/>
            <w:bCs/>
            <w:spacing w:val="-2"/>
            <w:sz w:val="24"/>
            <w:szCs w:val="24"/>
          </w:rPr>
          <w:t>https://bazakonkurencyjnosci.funduszeeuropejskie.gov.pl/</w:t>
        </w:r>
      </w:hyperlink>
      <w:r>
        <w:t>);</w:t>
      </w:r>
    </w:p>
    <w:p w14:paraId="72EFD571" w14:textId="48F8EB59" w:rsidR="00BE207D" w:rsidRDefault="00BE207D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CST</w:t>
      </w:r>
      <w:r w:rsidR="00AF4234" w:rsidRPr="00A34A55">
        <w:rPr>
          <w:rFonts w:ascii="Arial" w:hAnsi="Arial" w:cs="Arial"/>
          <w:b/>
          <w:spacing w:val="-2"/>
          <w:sz w:val="28"/>
          <w:szCs w:val="28"/>
        </w:rPr>
        <w:t>2021</w:t>
      </w:r>
      <w:r w:rsidR="00AF4234" w:rsidRPr="00BC5481">
        <w:rPr>
          <w:rFonts w:ascii="Arial" w:hAnsi="Arial" w:cs="Arial"/>
          <w:spacing w:val="-2"/>
          <w:sz w:val="24"/>
          <w:szCs w:val="24"/>
        </w:rPr>
        <w:t xml:space="preserve"> – </w:t>
      </w:r>
      <w:r w:rsidR="007338A6" w:rsidRPr="00BC5481">
        <w:rPr>
          <w:rFonts w:ascii="Arial" w:hAnsi="Arial" w:cs="Arial"/>
          <w:spacing w:val="-2"/>
          <w:sz w:val="24"/>
          <w:szCs w:val="24"/>
        </w:rPr>
        <w:t>c</w:t>
      </w:r>
      <w:r w:rsidRPr="00BC5481">
        <w:rPr>
          <w:rFonts w:ascii="Arial" w:hAnsi="Arial" w:cs="Arial"/>
          <w:spacing w:val="-2"/>
          <w:sz w:val="24"/>
          <w:szCs w:val="24"/>
        </w:rPr>
        <w:t>entralny system teleinformatyczny wspierający realizację programów operacyjnych i</w:t>
      </w:r>
      <w:r w:rsidR="005076E5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projektów współfinansowanych z Funduszy Europejskich 2021-2027</w:t>
      </w:r>
      <w:r w:rsidR="007338A6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1A5FF4BF" w14:textId="56620C5B" w:rsidR="005E55AF" w:rsidRPr="00BC5481" w:rsidRDefault="005076E5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EFS</w:t>
      </w:r>
      <w:r w:rsidR="00EA7450" w:rsidRPr="00A34A55">
        <w:rPr>
          <w:rFonts w:ascii="Arial" w:hAnsi="Arial" w:cs="Arial"/>
          <w:b/>
          <w:spacing w:val="-2"/>
          <w:sz w:val="28"/>
          <w:szCs w:val="28"/>
        </w:rPr>
        <w:t>+</w:t>
      </w:r>
      <w:r w:rsidR="005E55AF"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5E55AF" w:rsidRPr="00BC5481">
        <w:rPr>
          <w:rFonts w:ascii="Arial" w:hAnsi="Arial" w:cs="Arial"/>
          <w:spacing w:val="-2"/>
          <w:sz w:val="24"/>
          <w:szCs w:val="24"/>
        </w:rPr>
        <w:t>– Europej</w:t>
      </w:r>
      <w:r w:rsidRPr="00BC5481">
        <w:rPr>
          <w:rFonts w:ascii="Arial" w:hAnsi="Arial" w:cs="Arial"/>
          <w:spacing w:val="-2"/>
          <w:sz w:val="24"/>
          <w:szCs w:val="24"/>
        </w:rPr>
        <w:t>ski Fundusz Społeczny Plus</w:t>
      </w:r>
      <w:r w:rsidR="005E55AF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24CD5B94" w14:textId="2084ACA5" w:rsidR="008F5482" w:rsidRDefault="00AF4234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FEŁ2027</w:t>
      </w:r>
      <w:r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BB70A0" w:rsidRPr="00BC5481">
        <w:rPr>
          <w:rFonts w:ascii="Arial" w:hAnsi="Arial" w:cs="Arial"/>
          <w:spacing w:val="-2"/>
          <w:sz w:val="24"/>
          <w:szCs w:val="24"/>
        </w:rPr>
        <w:t>–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0A0C86" w:rsidRPr="00BC5481">
        <w:rPr>
          <w:rFonts w:ascii="Arial" w:hAnsi="Arial" w:cs="Arial"/>
          <w:spacing w:val="-2"/>
          <w:sz w:val="24"/>
          <w:szCs w:val="24"/>
        </w:rPr>
        <w:t>program regionalny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Fundusze Europejskie dla Łódzkiego 2021-2027;</w:t>
      </w:r>
    </w:p>
    <w:p w14:paraId="2E024876" w14:textId="53BE4048" w:rsidR="00964A22" w:rsidRPr="00BC5481" w:rsidRDefault="00964A22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8E3D4D">
        <w:rPr>
          <w:rFonts w:ascii="Arial" w:hAnsi="Arial" w:cs="Arial"/>
          <w:b/>
          <w:spacing w:val="-2"/>
          <w:sz w:val="28"/>
          <w:szCs w:val="28"/>
        </w:rPr>
        <w:t>FE PŻ</w:t>
      </w:r>
      <w:r>
        <w:rPr>
          <w:rFonts w:ascii="Arial" w:hAnsi="Arial" w:cs="Arial"/>
          <w:spacing w:val="-2"/>
          <w:sz w:val="24"/>
          <w:szCs w:val="24"/>
        </w:rPr>
        <w:t xml:space="preserve"> – Fundusze Europejskie na Pomoc Żywnościową;</w:t>
      </w:r>
    </w:p>
    <w:p w14:paraId="6A9FBB2C" w14:textId="16580E29" w:rsidR="008F5482" w:rsidRPr="00BC5481" w:rsidRDefault="008F5482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ION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267C37" w:rsidRPr="00BC5481">
        <w:rPr>
          <w:rFonts w:ascii="Arial" w:hAnsi="Arial" w:cs="Arial"/>
          <w:spacing w:val="-2"/>
          <w:sz w:val="24"/>
          <w:szCs w:val="24"/>
        </w:rPr>
        <w:t>–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Instytucja Organizująca Nabór </w:t>
      </w:r>
      <w:r w:rsidR="00267C37" w:rsidRPr="00BC5481">
        <w:rPr>
          <w:rFonts w:ascii="Arial" w:hAnsi="Arial" w:cs="Arial"/>
          <w:spacing w:val="-2"/>
          <w:sz w:val="24"/>
          <w:szCs w:val="24"/>
        </w:rPr>
        <w:t>–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Wojewódzki Urząd Pracy w Łodzi;</w:t>
      </w:r>
    </w:p>
    <w:p w14:paraId="57B574D0" w14:textId="1E9BE555" w:rsidR="008F5482" w:rsidRPr="00BC5481" w:rsidRDefault="008F5482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267C37" w:rsidRPr="00BC5481">
        <w:rPr>
          <w:rFonts w:ascii="Arial" w:hAnsi="Arial" w:cs="Arial"/>
          <w:spacing w:val="-2"/>
          <w:sz w:val="24"/>
          <w:szCs w:val="24"/>
        </w:rPr>
        <w:t>–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Instytucja Pośrednicząca </w:t>
      </w:r>
      <w:r w:rsidR="00267C37" w:rsidRPr="00BC5481">
        <w:rPr>
          <w:rFonts w:ascii="Arial" w:hAnsi="Arial" w:cs="Arial"/>
          <w:spacing w:val="-2"/>
          <w:sz w:val="24"/>
          <w:szCs w:val="24"/>
        </w:rPr>
        <w:t>–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Wojewódzki Urząd Pracy w Łodzi;</w:t>
      </w:r>
    </w:p>
    <w:p w14:paraId="74E9A2A3" w14:textId="27FA8DD8" w:rsidR="00CB3804" w:rsidRDefault="00CB3804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IZ FEŁ2027</w:t>
      </w:r>
      <w:r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F4234" w:rsidRPr="00BC5481">
        <w:rPr>
          <w:rFonts w:ascii="Arial" w:hAnsi="Arial" w:cs="Arial"/>
          <w:spacing w:val="-2"/>
          <w:sz w:val="24"/>
          <w:szCs w:val="24"/>
        </w:rPr>
        <w:t>–</w:t>
      </w:r>
      <w:r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Instytucja Zarządzająca </w:t>
      </w:r>
      <w:r w:rsidR="000A0C86" w:rsidRPr="00BC5481">
        <w:rPr>
          <w:rFonts w:ascii="Arial" w:hAnsi="Arial" w:cs="Arial"/>
          <w:spacing w:val="-2"/>
          <w:sz w:val="24"/>
          <w:szCs w:val="24"/>
        </w:rPr>
        <w:t>programem regionalnym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Fundusze Europejskie dla Łódzkiego 2021-2027;</w:t>
      </w:r>
    </w:p>
    <w:p w14:paraId="6ACB758C" w14:textId="08D871B5" w:rsidR="00BB6EE8" w:rsidRPr="00BC5481" w:rsidRDefault="00BB6EE8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KOM</w:t>
      </w:r>
      <w:r w:rsidR="006A5890" w:rsidRPr="00BC5481">
        <w:rPr>
          <w:rFonts w:ascii="Arial" w:hAnsi="Arial" w:cs="Arial"/>
          <w:spacing w:val="-2"/>
          <w:sz w:val="24"/>
          <w:szCs w:val="24"/>
        </w:rPr>
        <w:t xml:space="preserve"> –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Karta Oceny Merytorycznej wniosku o dofinansowanie projektu wybieranego w sposób </w:t>
      </w:r>
      <w:r w:rsidR="00B260CE">
        <w:rPr>
          <w:rFonts w:ascii="Arial" w:hAnsi="Arial" w:cs="Arial"/>
          <w:spacing w:val="-2"/>
          <w:sz w:val="24"/>
          <w:szCs w:val="24"/>
        </w:rPr>
        <w:t>nie</w:t>
      </w:r>
      <w:r w:rsidRPr="00BC5481">
        <w:rPr>
          <w:rFonts w:ascii="Arial" w:hAnsi="Arial" w:cs="Arial"/>
          <w:spacing w:val="-2"/>
          <w:sz w:val="24"/>
          <w:szCs w:val="24"/>
        </w:rPr>
        <w:t>konkurencyjny z EFS+ w ramach FEŁ2027</w:t>
      </w:r>
      <w:r w:rsidR="00DF036E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549C7C45" w14:textId="05ED5907" w:rsidR="005E55AF" w:rsidRDefault="005E55AF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KOP</w:t>
      </w:r>
      <w:r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– </w:t>
      </w:r>
      <w:r w:rsidR="00AF4234" w:rsidRPr="00BC5481">
        <w:rPr>
          <w:rFonts w:ascii="Arial" w:hAnsi="Arial" w:cs="Arial"/>
          <w:spacing w:val="-2"/>
          <w:sz w:val="24"/>
          <w:szCs w:val="24"/>
        </w:rPr>
        <w:t>Komisja Oceny P</w:t>
      </w:r>
      <w:r w:rsidRPr="00BC5481">
        <w:rPr>
          <w:rFonts w:ascii="Arial" w:hAnsi="Arial" w:cs="Arial"/>
          <w:spacing w:val="-2"/>
          <w:sz w:val="24"/>
          <w:szCs w:val="24"/>
        </w:rPr>
        <w:t>rojektów;</w:t>
      </w:r>
    </w:p>
    <w:p w14:paraId="7E2F768C" w14:textId="77777777" w:rsidR="006450CD" w:rsidRDefault="006450CD" w:rsidP="006450CD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48063E">
        <w:rPr>
          <w:rFonts w:ascii="Arial" w:hAnsi="Arial" w:cs="Arial"/>
          <w:b/>
          <w:bCs/>
          <w:spacing w:val="-2"/>
          <w:sz w:val="28"/>
          <w:szCs w:val="28"/>
        </w:rPr>
        <w:t>SL2021 Projekty</w:t>
      </w:r>
      <w:r w:rsidRPr="0048063E">
        <w:rPr>
          <w:rFonts w:ascii="Arial" w:hAnsi="Arial" w:cs="Arial"/>
          <w:spacing w:val="-2"/>
          <w:sz w:val="24"/>
          <w:szCs w:val="24"/>
        </w:rPr>
        <w:t xml:space="preserve"> – aplikacja Centralnego systemu teleinformatycznego do obsługi procesu realizacji projektów, w tym gromadzenia i przesyłania danych dotyczących wniosków o płatność, o której mowa w Wytycznych dotyczących warunków gromadzenia i przekazywania danych w postaci elektronicznej na lata 2021-2027;</w:t>
      </w:r>
    </w:p>
    <w:p w14:paraId="407D3BF5" w14:textId="0FD97987" w:rsidR="004832F3" w:rsidRDefault="004832F3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SOWA EFS</w:t>
      </w:r>
      <w:r w:rsidRPr="00BC5481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– System Obsługi Wniosków Aplikacyjnych EFS</w:t>
      </w:r>
      <w:r w:rsidR="00EB11A7" w:rsidRPr="00BC5481">
        <w:rPr>
          <w:rFonts w:ascii="Arial" w:hAnsi="Arial" w:cs="Arial"/>
          <w:spacing w:val="-2"/>
          <w:sz w:val="24"/>
          <w:szCs w:val="24"/>
        </w:rPr>
        <w:t xml:space="preserve"> – to aplikacja wspierająca procesy ubiegania się o środki pochodzące z Europejskiego Funduszu Społecznego Plus</w:t>
      </w:r>
      <w:r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5EC93A94" w14:textId="1BB4B259" w:rsidR="005E55AF" w:rsidRPr="00BC5481" w:rsidRDefault="005E55AF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SZOP</w:t>
      </w:r>
      <w:r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AF4234" w:rsidRPr="00BC5481">
        <w:rPr>
          <w:rFonts w:ascii="Arial" w:hAnsi="Arial" w:cs="Arial"/>
          <w:spacing w:val="-2"/>
          <w:sz w:val="24"/>
          <w:szCs w:val="24"/>
        </w:rPr>
        <w:t>– Szczegółowy Opis P</w:t>
      </w:r>
      <w:r w:rsidRPr="00BC5481">
        <w:rPr>
          <w:rFonts w:ascii="Arial" w:hAnsi="Arial" w:cs="Arial"/>
          <w:spacing w:val="-2"/>
          <w:sz w:val="24"/>
          <w:szCs w:val="24"/>
        </w:rPr>
        <w:t>riorytetów</w:t>
      </w:r>
      <w:r w:rsidR="005076E5" w:rsidRPr="00BC5481">
        <w:rPr>
          <w:rFonts w:ascii="Arial" w:hAnsi="Arial" w:cs="Arial"/>
          <w:spacing w:val="-2"/>
          <w:sz w:val="24"/>
          <w:szCs w:val="24"/>
        </w:rPr>
        <w:t xml:space="preserve"> programu regionalnego FEŁ2027</w:t>
      </w:r>
      <w:r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68D93ACC" w14:textId="04902EE5" w:rsidR="005E55AF" w:rsidRDefault="005E55AF" w:rsidP="00B260CE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UE</w:t>
      </w:r>
      <w:r w:rsidRPr="00BC5481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– Unia Europejska</w:t>
      </w:r>
      <w:r w:rsidR="00C4540F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37B67A74" w14:textId="6E84818A" w:rsidR="00B260CE" w:rsidRDefault="00B260CE" w:rsidP="00B260CE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66606">
        <w:rPr>
          <w:rFonts w:ascii="Arial" w:hAnsi="Arial" w:cs="Arial"/>
          <w:b/>
          <w:sz w:val="28"/>
          <w:szCs w:val="28"/>
        </w:rPr>
        <w:t>ZIT</w:t>
      </w:r>
      <w:r w:rsidRPr="00A6660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>– zintegrowane inwestycje terytorialne</w:t>
      </w:r>
    </w:p>
    <w:p w14:paraId="3D789B2D" w14:textId="7970B543" w:rsidR="00F5732E" w:rsidRPr="00BC5481" w:rsidRDefault="00D416CB" w:rsidP="001B2640">
      <w:pPr>
        <w:pStyle w:val="Nagwek1"/>
      </w:pPr>
      <w:bookmarkStart w:id="3" w:name="_Toc239335785"/>
      <w:r w:rsidRPr="00BC5481">
        <w:lastRenderedPageBreak/>
        <w:t>Wykaz pojęć</w:t>
      </w:r>
      <w:bookmarkEnd w:id="3"/>
    </w:p>
    <w:p w14:paraId="715B6B10" w14:textId="59C48D9C" w:rsidR="004A63F5" w:rsidRPr="00BC5481" w:rsidRDefault="00E742D2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 xml:space="preserve">beneficjent </w:t>
      </w:r>
      <w:r w:rsidRPr="00BC5481">
        <w:rPr>
          <w:rFonts w:ascii="Arial" w:hAnsi="Arial" w:cs="Arial"/>
          <w:iCs/>
          <w:spacing w:val="-2"/>
          <w:sz w:val="24"/>
          <w:szCs w:val="24"/>
        </w:rPr>
        <w:t>–</w:t>
      </w:r>
      <w:r w:rsidR="004A63F5" w:rsidRPr="00BC5481">
        <w:rPr>
          <w:rFonts w:ascii="Arial" w:hAnsi="Arial" w:cs="Arial"/>
          <w:iCs/>
          <w:spacing w:val="-2"/>
          <w:sz w:val="24"/>
          <w:szCs w:val="24"/>
        </w:rPr>
        <w:t xml:space="preserve"> podmiot, o którym mowa w art. 2 pkt 9 rozporządzenia ogólnego; </w:t>
      </w:r>
    </w:p>
    <w:p w14:paraId="664C94D4" w14:textId="41A0515C" w:rsidR="00544593" w:rsidRDefault="000947C1" w:rsidP="000B0200">
      <w:pPr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c</w:t>
      </w:r>
      <w:r w:rsidR="00544593" w:rsidRPr="00A34A55">
        <w:rPr>
          <w:rFonts w:ascii="Arial" w:hAnsi="Arial" w:cs="Arial"/>
          <w:b/>
          <w:spacing w:val="-2"/>
          <w:sz w:val="28"/>
          <w:szCs w:val="28"/>
        </w:rPr>
        <w:t>ross-financing</w:t>
      </w:r>
      <w:r w:rsidR="00544593" w:rsidRPr="00BC5481">
        <w:rPr>
          <w:rFonts w:ascii="Arial" w:hAnsi="Arial" w:cs="Arial"/>
          <w:spacing w:val="-2"/>
          <w:sz w:val="24"/>
          <w:szCs w:val="24"/>
        </w:rPr>
        <w:t xml:space="preserve"> – zgodnie z art. 25 ust. 2 rozporządzenia ogólnego to możliwość finansowania z EFRR i EFS+ w komplementarny sposób działań, które kwalifikują się do wsparcia z tego drugiego Funduszu w oparciu o zasady kwalifikowalności mające zastosowanie do tego Funduszu, pod </w:t>
      </w:r>
      <w:r w:rsidR="007C7BC6" w:rsidRPr="00BC5481">
        <w:rPr>
          <w:rFonts w:ascii="Arial" w:hAnsi="Arial" w:cs="Arial"/>
          <w:spacing w:val="-2"/>
          <w:sz w:val="24"/>
          <w:szCs w:val="24"/>
        </w:rPr>
        <w:t>warunkiem,</w:t>
      </w:r>
      <w:r w:rsidR="00544593" w:rsidRPr="00BC5481">
        <w:rPr>
          <w:rFonts w:ascii="Arial" w:hAnsi="Arial" w:cs="Arial"/>
          <w:spacing w:val="-2"/>
          <w:sz w:val="24"/>
          <w:szCs w:val="24"/>
        </w:rPr>
        <w:t xml:space="preserve"> że koszty takie są konieczne do celów wdrażania</w:t>
      </w:r>
      <w:r w:rsidR="00F83256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27156639" w14:textId="7B245305" w:rsidR="00775715" w:rsidRPr="00BC5481" w:rsidRDefault="00E742D2" w:rsidP="000B0200">
      <w:pPr>
        <w:spacing w:after="480" w:line="360" w:lineRule="auto"/>
        <w:contextualSpacing/>
        <w:rPr>
          <w:rFonts w:ascii="Arial" w:hAnsi="Arial" w:cs="Arial"/>
          <w:b/>
          <w:bCs/>
          <w:iCs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dofinansowanie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finansowanie, o którym mowa w art. 2 pkt 3 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33C05725" w14:textId="074C220B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ekspert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osoba, o której mowa w rozdziale 17 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07EEDA1C" w14:textId="2DC607E2" w:rsidR="00E15202" w:rsidRPr="00BC5481" w:rsidRDefault="00E1520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finansowanie UE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dofinansowanie, o którym mowa w art. 2 pkt 4 ustawy wdrożeniowej;</w:t>
      </w:r>
    </w:p>
    <w:p w14:paraId="57A70A69" w14:textId="257FAD3E" w:rsidR="008E3D4D" w:rsidRDefault="008E3D4D" w:rsidP="00BC1395">
      <w:pPr>
        <w:spacing w:after="12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8E3D4D">
        <w:rPr>
          <w:rFonts w:ascii="Arial" w:hAnsi="Arial" w:cs="Arial"/>
          <w:b/>
          <w:iCs/>
          <w:spacing w:val="-2"/>
          <w:sz w:val="28"/>
          <w:szCs w:val="28"/>
        </w:rPr>
        <w:t>Instytucja Pośrednicząca</w:t>
      </w:r>
      <w:r>
        <w:rPr>
          <w:rFonts w:ascii="Arial" w:hAnsi="Arial" w:cs="Arial"/>
          <w:b/>
          <w:iCs/>
          <w:spacing w:val="-2"/>
          <w:sz w:val="28"/>
          <w:szCs w:val="28"/>
        </w:rPr>
        <w:t xml:space="preserve"> </w:t>
      </w:r>
      <w:r w:rsidR="009A2253" w:rsidRPr="009A2253">
        <w:rPr>
          <w:rFonts w:ascii="Arial" w:hAnsi="Arial" w:cs="Arial"/>
          <w:iCs/>
          <w:spacing w:val="-2"/>
          <w:sz w:val="24"/>
          <w:szCs w:val="24"/>
        </w:rPr>
        <w:t xml:space="preserve">– </w:t>
      </w:r>
      <w:r w:rsidRPr="008E3D4D">
        <w:rPr>
          <w:rFonts w:ascii="Arial" w:hAnsi="Arial" w:cs="Arial"/>
          <w:iCs/>
          <w:spacing w:val="-2"/>
          <w:sz w:val="24"/>
          <w:szCs w:val="24"/>
        </w:rPr>
        <w:t>instytucja, o której mowa w art. 2 pkt 1</w:t>
      </w:r>
      <w:r>
        <w:rPr>
          <w:rFonts w:ascii="Arial" w:hAnsi="Arial" w:cs="Arial"/>
          <w:iCs/>
          <w:spacing w:val="-2"/>
          <w:sz w:val="24"/>
          <w:szCs w:val="24"/>
        </w:rPr>
        <w:t>0</w:t>
      </w:r>
      <w:r w:rsidRPr="008E3D4D">
        <w:rPr>
          <w:rFonts w:ascii="Arial" w:hAnsi="Arial" w:cs="Arial"/>
          <w:iCs/>
          <w:spacing w:val="-2"/>
          <w:sz w:val="24"/>
          <w:szCs w:val="24"/>
        </w:rPr>
        <w:t xml:space="preserve"> ustawy wdrożeniowe</w:t>
      </w:r>
      <w:r>
        <w:rPr>
          <w:rFonts w:ascii="Arial" w:hAnsi="Arial" w:cs="Arial"/>
          <w:iCs/>
          <w:spacing w:val="-2"/>
          <w:sz w:val="24"/>
          <w:szCs w:val="24"/>
        </w:rPr>
        <w:t>j;</w:t>
      </w:r>
    </w:p>
    <w:p w14:paraId="00B02ABD" w14:textId="5B197D66" w:rsidR="009D4753" w:rsidRPr="00BC5481" w:rsidRDefault="009D4753" w:rsidP="00BC1395">
      <w:pPr>
        <w:spacing w:after="12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Instytucja Zarządzająca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instytucja, o której mowa w art. 2 pkt 12 ustawy wdrożeniowej;</w:t>
      </w:r>
    </w:p>
    <w:p w14:paraId="03E8CCC1" w14:textId="07D5C477" w:rsidR="00E742D2" w:rsidRPr="00BC5481" w:rsidRDefault="006669BB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Komisja Oceny P</w:t>
      </w:r>
      <w:r w:rsidR="00E742D2" w:rsidRPr="00A34A55">
        <w:rPr>
          <w:rFonts w:ascii="Arial" w:hAnsi="Arial" w:cs="Arial"/>
          <w:b/>
          <w:spacing w:val="-2"/>
          <w:sz w:val="28"/>
          <w:szCs w:val="28"/>
        </w:rPr>
        <w:t>rojektów</w:t>
      </w:r>
      <w:r w:rsidR="00E742D2" w:rsidRPr="00BC5481">
        <w:rPr>
          <w:rFonts w:ascii="Arial" w:hAnsi="Arial" w:cs="Arial"/>
          <w:iCs/>
          <w:spacing w:val="-2"/>
          <w:sz w:val="24"/>
          <w:szCs w:val="24"/>
        </w:rPr>
        <w:t xml:space="preserve"> – komisja, o której mowa w art. 53 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="00E742D2"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7D05C0B4" w14:textId="65143FB8" w:rsidR="00603174" w:rsidRPr="00EE7F25" w:rsidRDefault="009F777F" w:rsidP="000B0200">
      <w:pPr>
        <w:spacing w:after="480" w:line="360" w:lineRule="auto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A34A55">
        <w:rPr>
          <w:rFonts w:ascii="Arial" w:hAnsi="Arial" w:cs="Arial"/>
          <w:b/>
          <w:spacing w:val="-2"/>
          <w:sz w:val="28"/>
          <w:szCs w:val="28"/>
        </w:rPr>
        <w:t>k</w:t>
      </w:r>
      <w:r w:rsidR="0042179A" w:rsidRPr="00A34A55">
        <w:rPr>
          <w:rFonts w:ascii="Arial" w:hAnsi="Arial" w:cs="Arial"/>
          <w:b/>
          <w:spacing w:val="-2"/>
          <w:sz w:val="28"/>
          <w:szCs w:val="28"/>
        </w:rPr>
        <w:t>ryteria wyboru projektów</w:t>
      </w:r>
      <w:r w:rsidR="0042179A" w:rsidRPr="00BC5481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42179A" w:rsidRPr="00BC5481">
        <w:rPr>
          <w:rFonts w:ascii="Arial" w:hAnsi="Arial" w:cs="Arial"/>
          <w:bCs/>
          <w:spacing w:val="-2"/>
          <w:sz w:val="24"/>
          <w:szCs w:val="24"/>
        </w:rPr>
        <w:t>–</w:t>
      </w:r>
      <w:r w:rsidR="0042179A" w:rsidRPr="00BC5481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E30CED" w:rsidRPr="00BC5481">
        <w:rPr>
          <w:rFonts w:ascii="Arial" w:hAnsi="Arial" w:cs="Arial"/>
          <w:spacing w:val="-2"/>
          <w:sz w:val="24"/>
          <w:szCs w:val="24"/>
        </w:rPr>
        <w:t>kryteria umożliwiające ocenę projektu, zatwierdzone przez komitet monitorujący, o którym mowa w art. 38 rozporządzenia ogólnego</w:t>
      </w:r>
      <w:r w:rsidR="006D692E" w:rsidRPr="00BC5481">
        <w:rPr>
          <w:rFonts w:ascii="Arial" w:hAnsi="Arial" w:cs="Arial"/>
          <w:bCs/>
          <w:spacing w:val="-2"/>
          <w:sz w:val="24"/>
          <w:szCs w:val="24"/>
        </w:rPr>
        <w:t>;</w:t>
      </w:r>
    </w:p>
    <w:p w14:paraId="77B32FA4" w14:textId="3CAA05EB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portal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portal internetowy, o którym mowa w art. 46 lit. b rozporządzenia </w:t>
      </w:r>
      <w:r w:rsidR="005A2C33" w:rsidRPr="00BC5481">
        <w:rPr>
          <w:rFonts w:ascii="Arial" w:hAnsi="Arial" w:cs="Arial"/>
          <w:iCs/>
          <w:spacing w:val="-2"/>
          <w:sz w:val="24"/>
          <w:szCs w:val="24"/>
        </w:rPr>
        <w:t>ogólne</w:t>
      </w:r>
      <w:r w:rsidR="00A97AAD" w:rsidRPr="00BC5481">
        <w:rPr>
          <w:rFonts w:ascii="Arial" w:hAnsi="Arial" w:cs="Arial"/>
          <w:iCs/>
          <w:spacing w:val="-2"/>
          <w:sz w:val="24"/>
          <w:szCs w:val="24"/>
        </w:rPr>
        <w:t>go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30379240" w14:textId="4DCD9541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postępowanie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postępowanie w zakresie wyboru projektów obejmujące nabór i</w:t>
      </w:r>
      <w:r w:rsidR="00B2700E">
        <w:rPr>
          <w:rFonts w:ascii="Arial" w:hAnsi="Arial" w:cs="Arial"/>
          <w:iCs/>
          <w:spacing w:val="-2"/>
          <w:sz w:val="24"/>
          <w:szCs w:val="24"/>
        </w:rPr>
        <w:t> </w:t>
      </w:r>
      <w:r w:rsidRPr="00BC5481">
        <w:rPr>
          <w:rFonts w:ascii="Arial" w:hAnsi="Arial" w:cs="Arial"/>
          <w:iCs/>
          <w:spacing w:val="-2"/>
          <w:sz w:val="24"/>
          <w:szCs w:val="24"/>
        </w:rPr>
        <w:t>ocenę wniosków o</w:t>
      </w:r>
      <w:r w:rsidR="006D692E" w:rsidRPr="00BC5481">
        <w:rPr>
          <w:rFonts w:ascii="Arial" w:hAnsi="Arial" w:cs="Arial"/>
          <w:iCs/>
          <w:spacing w:val="-2"/>
          <w:sz w:val="24"/>
          <w:szCs w:val="24"/>
        </w:rPr>
        <w:t> </w:t>
      </w:r>
      <w:r w:rsidRPr="00BC5481">
        <w:rPr>
          <w:rFonts w:ascii="Arial" w:hAnsi="Arial" w:cs="Arial"/>
          <w:iCs/>
          <w:spacing w:val="-2"/>
          <w:sz w:val="24"/>
          <w:szCs w:val="24"/>
        </w:rPr>
        <w:t>dofinansowanie oraz rozstrzygnięcia w zakresie przyznania dofinansowania;</w:t>
      </w:r>
    </w:p>
    <w:p w14:paraId="5EF27BD6" w14:textId="7322CA44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program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</w:t>
      </w:r>
      <w:r w:rsidR="00191AE4" w:rsidRPr="00BC5481">
        <w:rPr>
          <w:rFonts w:ascii="Arial" w:hAnsi="Arial" w:cs="Arial"/>
          <w:iCs/>
          <w:spacing w:val="-2"/>
          <w:sz w:val="24"/>
          <w:szCs w:val="24"/>
        </w:rPr>
        <w:t xml:space="preserve"> </w:t>
      </w:r>
      <w:r w:rsidR="000A0C86" w:rsidRPr="00BC5481">
        <w:rPr>
          <w:rFonts w:ascii="Arial" w:hAnsi="Arial" w:cs="Arial"/>
          <w:iCs/>
          <w:spacing w:val="-2"/>
          <w:sz w:val="24"/>
          <w:szCs w:val="24"/>
        </w:rPr>
        <w:t xml:space="preserve">program 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regionalny, o którym mowa w art. 2 pkt 23 </w:t>
      </w:r>
      <w:r w:rsidR="0018603B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1785B1BD" w14:textId="6CB317A1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 xml:space="preserve">projekt 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– przedsięwzięcie, o którym mowa w art. 2 pkt 22 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22F92FB7" w14:textId="35A1EC63" w:rsidR="006E2AA4" w:rsidRPr="00BC5481" w:rsidRDefault="006E2AA4" w:rsidP="000B0200">
      <w:pPr>
        <w:spacing w:after="480" w:line="360" w:lineRule="auto"/>
        <w:contextualSpacing/>
        <w:rPr>
          <w:rFonts w:ascii="Arial" w:hAnsi="Arial" w:cs="Arial"/>
          <w:color w:val="000000"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lastRenderedPageBreak/>
        <w:t xml:space="preserve">projekt </w:t>
      </w:r>
      <w:r w:rsidR="00996B84" w:rsidRPr="00AC4A91">
        <w:rPr>
          <w:rFonts w:ascii="Arial" w:hAnsi="Arial" w:cs="Arial"/>
          <w:b/>
          <w:spacing w:val="-2"/>
          <w:sz w:val="28"/>
          <w:szCs w:val="28"/>
        </w:rPr>
        <w:t>ukończony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– projekt, który został fizycznie ukończony </w:t>
      </w:r>
      <w:r w:rsidR="00E30CED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(w przypadku robót budowlanych) 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>lub w pełni zrealizowany przed przedłożeniem wniosku o dofinansowanie w ramach naboru, niezależnie od tego</w:t>
      </w:r>
      <w:r w:rsidR="00AA2E40" w:rsidRPr="00BC5481">
        <w:rPr>
          <w:rFonts w:ascii="Arial" w:hAnsi="Arial" w:cs="Arial"/>
          <w:color w:val="000000"/>
          <w:spacing w:val="-2"/>
          <w:sz w:val="24"/>
          <w:szCs w:val="24"/>
        </w:rPr>
        <w:t>,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czy wszystkie</w:t>
      </w:r>
      <w:r w:rsidR="00E30CED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dotyczące tego projektu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płatności zostały dokonane przez </w:t>
      </w:r>
      <w:r w:rsidR="002F513F" w:rsidRPr="00BC5481">
        <w:rPr>
          <w:rFonts w:ascii="Arial" w:hAnsi="Arial" w:cs="Arial"/>
          <w:color w:val="000000"/>
          <w:spacing w:val="-2"/>
          <w:sz w:val="24"/>
          <w:szCs w:val="24"/>
        </w:rPr>
        <w:t>b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>eneficjenta</w:t>
      </w:r>
      <w:r w:rsidR="00E30CED" w:rsidRPr="00BC5481">
        <w:rPr>
          <w:rFonts w:ascii="Arial" w:hAnsi="Arial" w:cs="Arial"/>
          <w:color w:val="000000"/>
          <w:spacing w:val="-2"/>
          <w:sz w:val="24"/>
          <w:szCs w:val="24"/>
        </w:rPr>
        <w:t>. Przez projekt fizycznie ukończony lub w pełni wdrożony należy rozumie</w:t>
      </w:r>
      <w:r w:rsidR="00E151FF">
        <w:rPr>
          <w:rFonts w:ascii="Arial" w:hAnsi="Arial" w:cs="Arial"/>
          <w:color w:val="000000"/>
          <w:spacing w:val="-2"/>
          <w:sz w:val="24"/>
          <w:szCs w:val="24"/>
        </w:rPr>
        <w:t>ć</w:t>
      </w:r>
      <w:r w:rsidR="00E30CED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projekt, dla którego przed dniem złożenia wniosku o dofinansowanie projektu nastąpił odbiór ostatnich robót, dostaw lub</w:t>
      </w:r>
      <w:r w:rsidR="00B2700E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E30CED" w:rsidRPr="00BC5481">
        <w:rPr>
          <w:rFonts w:ascii="Arial" w:hAnsi="Arial" w:cs="Arial"/>
          <w:color w:val="000000"/>
          <w:spacing w:val="-2"/>
          <w:sz w:val="24"/>
          <w:szCs w:val="24"/>
        </w:rPr>
        <w:t>usług przewidzianych do realizacji w jego zakresie rzeczowym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; </w:t>
      </w:r>
    </w:p>
    <w:p w14:paraId="1A46C064" w14:textId="0DEB4E47" w:rsidR="00E30CED" w:rsidRPr="00BC5481" w:rsidRDefault="00813A11" w:rsidP="000B0200">
      <w:pPr>
        <w:spacing w:after="480" w:line="360" w:lineRule="auto"/>
        <w:contextualSpacing/>
        <w:rPr>
          <w:rFonts w:ascii="Arial" w:hAnsi="Arial" w:cs="Arial"/>
          <w:color w:val="000000"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racjonalne usprawnienia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– zgodnie z Wytycznymi dotyczącymi realizacji zasad równościowych w ramach funduszy unijnych na lata 2021-2027</w:t>
      </w:r>
      <w:r w:rsidR="00CD6044" w:rsidRPr="00BC5481">
        <w:rPr>
          <w:rFonts w:ascii="Arial" w:hAnsi="Arial" w:cs="Arial"/>
          <w:color w:val="000000"/>
          <w:spacing w:val="-2"/>
          <w:sz w:val="24"/>
          <w:szCs w:val="24"/>
        </w:rPr>
        <w:t>;</w:t>
      </w:r>
    </w:p>
    <w:p w14:paraId="4AB41242" w14:textId="118E68BA" w:rsidR="0071618F" w:rsidRDefault="0071618F" w:rsidP="000B0200">
      <w:pPr>
        <w:spacing w:after="480" w:line="360" w:lineRule="auto"/>
        <w:contextualSpacing/>
        <w:rPr>
          <w:rFonts w:ascii="Arial" w:hAnsi="Arial" w:cs="Arial"/>
          <w:color w:val="000000"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realizator</w:t>
      </w:r>
      <w:r w:rsidRPr="00BC5481"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>-</w:t>
      </w:r>
      <w:r w:rsidRPr="00BC5481">
        <w:rPr>
          <w:rFonts w:ascii="Arial" w:hAnsi="Arial" w:cs="Arial"/>
          <w:b/>
          <w:color w:val="000000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jednostka organizacyjna </w:t>
      </w:r>
      <w:r w:rsidR="004F151F">
        <w:rPr>
          <w:rFonts w:ascii="Arial" w:hAnsi="Arial" w:cs="Arial"/>
          <w:color w:val="000000"/>
          <w:spacing w:val="-2"/>
          <w:sz w:val="24"/>
          <w:szCs w:val="24"/>
        </w:rPr>
        <w:t>b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eneficjenta lub inny podmiot upoważniony przez </w:t>
      </w:r>
      <w:r w:rsidR="004F151F">
        <w:rPr>
          <w:rFonts w:ascii="Arial" w:hAnsi="Arial" w:cs="Arial"/>
          <w:color w:val="000000"/>
          <w:spacing w:val="-2"/>
          <w:sz w:val="24"/>
          <w:szCs w:val="24"/>
        </w:rPr>
        <w:t>b</w:t>
      </w:r>
      <w:r w:rsidRPr="00BC5481">
        <w:rPr>
          <w:rFonts w:ascii="Arial" w:hAnsi="Arial" w:cs="Arial"/>
          <w:color w:val="000000"/>
          <w:spacing w:val="-2"/>
          <w:sz w:val="24"/>
          <w:szCs w:val="24"/>
        </w:rPr>
        <w:t>eneficjenta do realizacji projektu, wskazany w umowie o dofinansowanie lub decyzji o dofinansowaniu i korzystający z CST 2021, w tym w szczególności partner;</w:t>
      </w:r>
    </w:p>
    <w:p w14:paraId="718D045A" w14:textId="35E3869F" w:rsidR="00EF01E5" w:rsidRPr="00BC5481" w:rsidRDefault="00EF01E5" w:rsidP="000B0200">
      <w:pPr>
        <w:spacing w:after="480" w:line="360" w:lineRule="auto"/>
        <w:contextualSpacing/>
        <w:rPr>
          <w:rFonts w:ascii="Arial" w:hAnsi="Arial" w:cs="Arial"/>
          <w:color w:val="000000"/>
          <w:spacing w:val="-2"/>
          <w:sz w:val="24"/>
          <w:szCs w:val="24"/>
        </w:rPr>
      </w:pPr>
      <w:r w:rsidRPr="00EF01E5">
        <w:rPr>
          <w:rFonts w:ascii="Arial" w:hAnsi="Arial" w:cs="Arial"/>
          <w:b/>
          <w:bCs/>
          <w:color w:val="000000"/>
          <w:spacing w:val="-2"/>
          <w:sz w:val="28"/>
          <w:szCs w:val="28"/>
        </w:rPr>
        <w:t>regulamin</w:t>
      </w:r>
      <w:r w:rsidRPr="00EF01E5">
        <w:rPr>
          <w:rFonts w:ascii="Arial" w:hAnsi="Arial" w:cs="Arial"/>
          <w:color w:val="000000"/>
          <w:spacing w:val="-2"/>
          <w:sz w:val="24"/>
          <w:szCs w:val="24"/>
        </w:rPr>
        <w:t xml:space="preserve"> – regulamin wyboru projektów, o którym mowa w art. 51 ustawy wdrożeniowej;</w:t>
      </w:r>
    </w:p>
    <w:p w14:paraId="0EAC995D" w14:textId="02D24BF5" w:rsidR="007E6487" w:rsidRPr="00BC5481" w:rsidRDefault="009F777F" w:rsidP="000B0200">
      <w:pPr>
        <w:tabs>
          <w:tab w:val="left" w:pos="520"/>
        </w:tabs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s</w:t>
      </w:r>
      <w:r w:rsidR="007E6487" w:rsidRPr="00AC4A91">
        <w:rPr>
          <w:rFonts w:ascii="Arial" w:hAnsi="Arial" w:cs="Arial"/>
          <w:b/>
          <w:spacing w:val="-2"/>
          <w:sz w:val="28"/>
          <w:szCs w:val="28"/>
        </w:rPr>
        <w:t>tandard minimum</w:t>
      </w:r>
      <w:r w:rsidR="007E6487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E47D1A" w:rsidRPr="00BC5481">
        <w:rPr>
          <w:rFonts w:ascii="Arial" w:hAnsi="Arial" w:cs="Arial"/>
          <w:spacing w:val="-2"/>
          <w:sz w:val="24"/>
          <w:szCs w:val="24"/>
        </w:rPr>
        <w:t xml:space="preserve">– </w:t>
      </w:r>
      <w:r w:rsidR="007E6487" w:rsidRPr="00BC5481">
        <w:rPr>
          <w:rFonts w:ascii="Arial" w:hAnsi="Arial" w:cs="Arial"/>
          <w:spacing w:val="-2"/>
          <w:sz w:val="24"/>
          <w:szCs w:val="24"/>
        </w:rPr>
        <w:t xml:space="preserve">narzędzie używane do oceny realizacji zasady równości kobiet i mężczyzn w ramach projektów współfinansowanych z EFS+. Narzędzie to obejmuje pięć zagadnień i pomaga ocenić, czy </w:t>
      </w:r>
      <w:r w:rsidR="00701228" w:rsidRPr="00BC5481">
        <w:rPr>
          <w:rFonts w:ascii="Arial" w:hAnsi="Arial" w:cs="Arial"/>
          <w:spacing w:val="-2"/>
          <w:sz w:val="24"/>
          <w:szCs w:val="24"/>
        </w:rPr>
        <w:t>w</w:t>
      </w:r>
      <w:r w:rsidR="007E6487" w:rsidRPr="00BC5481">
        <w:rPr>
          <w:rFonts w:ascii="Arial" w:hAnsi="Arial" w:cs="Arial"/>
          <w:spacing w:val="-2"/>
          <w:sz w:val="24"/>
          <w:szCs w:val="24"/>
        </w:rPr>
        <w:t>nioskodawca uwzględnił kwestie równościowe w ramach analizy potrzeb w projekcie, zaplanowanych działań, wskaźników lub w ramach działań prowadzonych na rzecz zespołu projektowego. Standard minimum wraz z instrukcją stanowi załącznik nr 1 do Wytycznych dotyczących realizacji zasad równościowych w ramach funduszy unijnych na lata 2021-2027</w:t>
      </w:r>
      <w:r w:rsidR="00DF036E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7B575809" w14:textId="059AF1A6" w:rsidR="0081337B" w:rsidRPr="00BC5481" w:rsidRDefault="0081337B" w:rsidP="000B0200">
      <w:pPr>
        <w:tabs>
          <w:tab w:val="left" w:pos="520"/>
        </w:tabs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standardy dostępności dla polityki spójności 2021-2027</w:t>
      </w:r>
      <w:r w:rsidRPr="00BC5481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– zestaw jakościowych, funkcjonalnych i technicznych wymagań, w stosunku do wsparcia finansowanego ze środków funduszy unijnych, w celu zapewnienia w szczególności osobom z niepełnosprawnościami i osobom starszym, możliwości skorzystania zarówno z udziału w projektach, jak i z efektów ich realizacji. Dla polityki spójności na lata 2021-2027 opracowano pięć standardów: szkoleniowy, informacyjno-promocyjny, cyfrowy, architektoniczny oraz transportowy. Standardy te stanowią załącznik nr 2 do </w:t>
      </w:r>
      <w:r w:rsidRPr="00BC5481">
        <w:rPr>
          <w:rFonts w:ascii="Arial" w:hAnsi="Arial" w:cs="Arial"/>
          <w:spacing w:val="-2"/>
          <w:sz w:val="24"/>
          <w:szCs w:val="24"/>
        </w:rPr>
        <w:lastRenderedPageBreak/>
        <w:t>Wytycznych dotyczące realizacji zasad równościowych w ramach funduszy unijnych na lata 2021-2027;</w:t>
      </w:r>
    </w:p>
    <w:p w14:paraId="4A03BD14" w14:textId="082516CA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system teleinformatyczny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system, o którym mowa w art. 2 pkt 29 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, w tym cen</w:t>
      </w:r>
      <w:r w:rsidR="00254181" w:rsidRPr="00BC5481">
        <w:rPr>
          <w:rFonts w:ascii="Arial" w:hAnsi="Arial" w:cs="Arial"/>
          <w:iCs/>
          <w:spacing w:val="-2"/>
          <w:sz w:val="24"/>
          <w:szCs w:val="24"/>
        </w:rPr>
        <w:t>tralny system teleinformatyczny;</w:t>
      </w:r>
    </w:p>
    <w:p w14:paraId="0C797752" w14:textId="00EF4E2F" w:rsidR="00E742D2" w:rsidRPr="00BC5481" w:rsidRDefault="006669BB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S</w:t>
      </w:r>
      <w:r w:rsidR="00E742D2" w:rsidRPr="00AC4A91">
        <w:rPr>
          <w:rFonts w:ascii="Arial" w:hAnsi="Arial" w:cs="Arial"/>
          <w:b/>
          <w:spacing w:val="-2"/>
          <w:sz w:val="28"/>
          <w:szCs w:val="28"/>
        </w:rPr>
        <w:t xml:space="preserve">zczegółowy </w:t>
      </w:r>
      <w:r w:rsidRPr="00AC4A91">
        <w:rPr>
          <w:rFonts w:ascii="Arial" w:hAnsi="Arial" w:cs="Arial"/>
          <w:b/>
          <w:spacing w:val="-2"/>
          <w:sz w:val="28"/>
          <w:szCs w:val="28"/>
        </w:rPr>
        <w:t>Opis P</w:t>
      </w:r>
      <w:r w:rsidR="00E742D2" w:rsidRPr="00AC4A91">
        <w:rPr>
          <w:rFonts w:ascii="Arial" w:hAnsi="Arial" w:cs="Arial"/>
          <w:b/>
          <w:spacing w:val="-2"/>
          <w:sz w:val="28"/>
          <w:szCs w:val="28"/>
        </w:rPr>
        <w:t>riorytetów</w:t>
      </w:r>
      <w:r w:rsidR="00E742D2" w:rsidRPr="00BC5481">
        <w:rPr>
          <w:rFonts w:ascii="Arial" w:hAnsi="Arial" w:cs="Arial"/>
          <w:b/>
          <w:bCs/>
          <w:iCs/>
          <w:spacing w:val="-2"/>
          <w:sz w:val="24"/>
          <w:szCs w:val="24"/>
        </w:rPr>
        <w:t xml:space="preserve"> </w:t>
      </w:r>
      <w:r w:rsidR="00E742D2" w:rsidRPr="00BC5481">
        <w:rPr>
          <w:rFonts w:ascii="Arial" w:hAnsi="Arial" w:cs="Arial"/>
          <w:iCs/>
          <w:spacing w:val="-2"/>
          <w:sz w:val="24"/>
          <w:szCs w:val="24"/>
        </w:rPr>
        <w:t xml:space="preserve">– </w:t>
      </w:r>
      <w:r w:rsidR="0082339A" w:rsidRPr="00BC5481">
        <w:rPr>
          <w:rFonts w:ascii="Arial" w:hAnsi="Arial" w:cs="Arial"/>
          <w:spacing w:val="-2"/>
          <w:sz w:val="24"/>
          <w:szCs w:val="24"/>
        </w:rPr>
        <w:t>dokument, o którym mowa w art. 2 pkt 31 ustawy wdrożeniowej</w:t>
      </w:r>
      <w:r w:rsidR="00E742D2"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67D312D1" w14:textId="25117C5D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 xml:space="preserve">umowa o dofinansowanie </w:t>
      </w:r>
      <w:r w:rsidRPr="00BC5481">
        <w:rPr>
          <w:rFonts w:ascii="Arial" w:hAnsi="Arial" w:cs="Arial"/>
          <w:iCs/>
          <w:spacing w:val="-2"/>
          <w:sz w:val="24"/>
          <w:szCs w:val="24"/>
        </w:rPr>
        <w:t>– umowa, o której m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owa w art. 2 pkt 32 lit.</w:t>
      </w:r>
      <w:r w:rsidR="00B2700E">
        <w:rPr>
          <w:rFonts w:ascii="Arial" w:hAnsi="Arial" w:cs="Arial"/>
          <w:iCs/>
          <w:spacing w:val="-2"/>
          <w:sz w:val="24"/>
          <w:szCs w:val="24"/>
        </w:rPr>
        <w:t> 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a i b 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51473E9B" w14:textId="0EB05A3A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wniosek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wniosek o dofinansowanie projektu, w którym zawarte są informacje na temat wnioskodawcy oraz opis projektu, na </w:t>
      </w:r>
      <w:r w:rsidR="00D2660A" w:rsidRPr="00BC5481">
        <w:rPr>
          <w:rFonts w:ascii="Arial" w:hAnsi="Arial" w:cs="Arial"/>
          <w:iCs/>
          <w:spacing w:val="-2"/>
          <w:sz w:val="24"/>
          <w:szCs w:val="24"/>
        </w:rPr>
        <w:t>podstawie których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dokonuje się oceny spełniania przez ten projekt kryteriów wyboru projektów;</w:t>
      </w:r>
    </w:p>
    <w:p w14:paraId="35399979" w14:textId="69ABFCB4" w:rsidR="00E742D2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>wnioskodawca</w:t>
      </w:r>
      <w:r w:rsidRPr="00BC5481">
        <w:rPr>
          <w:rFonts w:ascii="Arial" w:hAnsi="Arial" w:cs="Arial"/>
          <w:iCs/>
          <w:spacing w:val="-2"/>
          <w:sz w:val="24"/>
          <w:szCs w:val="24"/>
        </w:rPr>
        <w:t xml:space="preserve"> – </w:t>
      </w:r>
      <w:r w:rsidR="00A763AE" w:rsidRPr="00BC5481">
        <w:rPr>
          <w:rFonts w:ascii="Arial" w:hAnsi="Arial" w:cs="Arial"/>
          <w:iCs/>
          <w:spacing w:val="-2"/>
          <w:sz w:val="24"/>
          <w:szCs w:val="24"/>
        </w:rPr>
        <w:t>podmiot, o którym mowa w art. 2 pkt 34 ustawy wdrożeniowej</w:t>
      </w:r>
      <w:r w:rsidRPr="00BC5481">
        <w:rPr>
          <w:rFonts w:ascii="Arial" w:hAnsi="Arial" w:cs="Arial"/>
          <w:iCs/>
          <w:spacing w:val="-2"/>
          <w:sz w:val="24"/>
          <w:szCs w:val="24"/>
        </w:rPr>
        <w:t>;</w:t>
      </w:r>
    </w:p>
    <w:p w14:paraId="02B026E9" w14:textId="65B66334" w:rsidR="00F63D0E" w:rsidRPr="00BC5481" w:rsidRDefault="00E742D2" w:rsidP="000B0200">
      <w:pPr>
        <w:spacing w:after="480" w:line="360" w:lineRule="auto"/>
        <w:contextualSpacing/>
        <w:rPr>
          <w:rFonts w:ascii="Arial" w:hAnsi="Arial" w:cs="Arial"/>
          <w:iCs/>
          <w:spacing w:val="-2"/>
          <w:sz w:val="24"/>
          <w:szCs w:val="24"/>
        </w:rPr>
      </w:pPr>
      <w:r w:rsidRPr="00AC4A91">
        <w:rPr>
          <w:rFonts w:ascii="Arial" w:hAnsi="Arial" w:cs="Arial"/>
          <w:b/>
          <w:spacing w:val="-2"/>
          <w:sz w:val="28"/>
          <w:szCs w:val="28"/>
        </w:rPr>
        <w:t xml:space="preserve">wytyczne </w:t>
      </w:r>
      <w:r w:rsidRPr="00BC5481">
        <w:rPr>
          <w:rFonts w:ascii="Arial" w:hAnsi="Arial" w:cs="Arial"/>
          <w:iCs/>
          <w:spacing w:val="-2"/>
          <w:sz w:val="24"/>
          <w:szCs w:val="24"/>
        </w:rPr>
        <w:t>– instrument prawny, o któ</w:t>
      </w:r>
      <w:r w:rsidR="002C41A0" w:rsidRPr="00BC5481">
        <w:rPr>
          <w:rFonts w:ascii="Arial" w:hAnsi="Arial" w:cs="Arial"/>
          <w:iCs/>
          <w:spacing w:val="-2"/>
          <w:sz w:val="24"/>
          <w:szCs w:val="24"/>
        </w:rPr>
        <w:t xml:space="preserve">rym mowa w art. 2 pkt 38 </w:t>
      </w:r>
      <w:r w:rsidR="003314A8" w:rsidRPr="00BC5481">
        <w:rPr>
          <w:rFonts w:ascii="Arial" w:hAnsi="Arial" w:cs="Arial"/>
          <w:iCs/>
          <w:spacing w:val="-2"/>
          <w:sz w:val="24"/>
          <w:szCs w:val="24"/>
        </w:rPr>
        <w:t>ustawy wdrożeniowej</w:t>
      </w:r>
      <w:r w:rsidR="002C41A0" w:rsidRPr="00BC5481">
        <w:rPr>
          <w:rFonts w:ascii="Arial" w:hAnsi="Arial" w:cs="Arial"/>
          <w:iCs/>
          <w:spacing w:val="-2"/>
          <w:sz w:val="24"/>
          <w:szCs w:val="24"/>
        </w:rPr>
        <w:t>.</w:t>
      </w:r>
    </w:p>
    <w:p w14:paraId="401B8B20" w14:textId="172066D0" w:rsidR="00F5732E" w:rsidRPr="00BC5481" w:rsidRDefault="00BE207D" w:rsidP="001B2640">
      <w:pPr>
        <w:pStyle w:val="Nagwek1"/>
      </w:pPr>
      <w:bookmarkStart w:id="4" w:name="_Toc239335786"/>
      <w:r w:rsidRPr="00BC5481">
        <w:t>Postanowienia ogólne</w:t>
      </w:r>
      <w:bookmarkEnd w:id="4"/>
    </w:p>
    <w:p w14:paraId="31B5D833" w14:textId="77777777" w:rsidR="007000B0" w:rsidRPr="00BC5481" w:rsidRDefault="00545795" w:rsidP="007044D0">
      <w:pPr>
        <w:pStyle w:val="Akapitzlist"/>
        <w:numPr>
          <w:ilvl w:val="0"/>
          <w:numId w:val="16"/>
        </w:numPr>
        <w:tabs>
          <w:tab w:val="left" w:pos="567"/>
          <w:tab w:val="left" w:pos="2835"/>
        </w:tabs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przypadku </w:t>
      </w:r>
      <w:r w:rsidR="00510E35" w:rsidRPr="00BC5481">
        <w:rPr>
          <w:rFonts w:ascii="Arial" w:hAnsi="Arial" w:cs="Arial"/>
          <w:spacing w:val="-2"/>
          <w:sz w:val="24"/>
          <w:szCs w:val="24"/>
        </w:rPr>
        <w:t xml:space="preserve">niezgodności </w:t>
      </w:r>
      <w:r w:rsidRPr="00BC5481">
        <w:rPr>
          <w:rFonts w:ascii="Arial" w:hAnsi="Arial" w:cs="Arial"/>
          <w:spacing w:val="-2"/>
          <w:sz w:val="24"/>
          <w:szCs w:val="24"/>
        </w:rPr>
        <w:t>pomiędzy przepisami prawa a Regulaminem stosuje się przepisy prawa.</w:t>
      </w:r>
      <w:r w:rsidR="00A2511B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2C3DE493" w14:textId="54DD566D" w:rsidR="00545795" w:rsidRPr="00BC5481" w:rsidRDefault="00545795" w:rsidP="007044D0">
      <w:pPr>
        <w:pStyle w:val="Akapitzlist"/>
        <w:numPr>
          <w:ilvl w:val="0"/>
          <w:numId w:val="16"/>
        </w:numPr>
        <w:tabs>
          <w:tab w:val="left" w:pos="567"/>
          <w:tab w:val="left" w:pos="2835"/>
        </w:tabs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przypadku </w:t>
      </w:r>
      <w:r w:rsidR="00510E35" w:rsidRPr="00BC5481">
        <w:rPr>
          <w:rFonts w:ascii="Arial" w:hAnsi="Arial" w:cs="Arial"/>
          <w:spacing w:val="-2"/>
          <w:sz w:val="24"/>
          <w:szCs w:val="24"/>
        </w:rPr>
        <w:t>niezgodności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prawa unijnego z prawem krajowym </w:t>
      </w:r>
      <w:r w:rsidR="00747092" w:rsidRPr="00BC5481">
        <w:rPr>
          <w:rFonts w:ascii="Arial" w:hAnsi="Arial" w:cs="Arial"/>
          <w:spacing w:val="-2"/>
          <w:sz w:val="24"/>
          <w:szCs w:val="24"/>
        </w:rPr>
        <w:t xml:space="preserve">stosuje się </w:t>
      </w:r>
      <w:r w:rsidRPr="00BC5481">
        <w:rPr>
          <w:rFonts w:ascii="Arial" w:hAnsi="Arial" w:cs="Arial"/>
          <w:spacing w:val="-2"/>
          <w:sz w:val="24"/>
          <w:szCs w:val="24"/>
        </w:rPr>
        <w:t>przepisy prawa unijnego.</w:t>
      </w:r>
    </w:p>
    <w:p w14:paraId="3B147985" w14:textId="20A11D3E" w:rsidR="004F047A" w:rsidRPr="00BC5481" w:rsidRDefault="004F047A" w:rsidP="007044D0">
      <w:pPr>
        <w:pStyle w:val="Akapitzlist"/>
        <w:numPr>
          <w:ilvl w:val="0"/>
          <w:numId w:val="16"/>
        </w:numPr>
        <w:tabs>
          <w:tab w:val="left" w:pos="567"/>
          <w:tab w:val="left" w:pos="2835"/>
        </w:tabs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przypadku </w:t>
      </w:r>
      <w:r w:rsidR="00510E35" w:rsidRPr="00BC5481">
        <w:rPr>
          <w:rFonts w:ascii="Arial" w:hAnsi="Arial" w:cs="Arial"/>
          <w:spacing w:val="-2"/>
          <w:sz w:val="24"/>
          <w:szCs w:val="24"/>
        </w:rPr>
        <w:t xml:space="preserve">niezgodności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pomiędzy </w:t>
      </w:r>
      <w:r w:rsidR="00747092" w:rsidRPr="00BC5481">
        <w:rPr>
          <w:rFonts w:ascii="Arial" w:hAnsi="Arial" w:cs="Arial"/>
          <w:spacing w:val="-2"/>
          <w:sz w:val="24"/>
          <w:szCs w:val="24"/>
        </w:rPr>
        <w:t xml:space="preserve">zapisami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Wytycznych a </w:t>
      </w:r>
      <w:r w:rsidR="00747092" w:rsidRPr="00BC5481">
        <w:rPr>
          <w:rFonts w:ascii="Arial" w:hAnsi="Arial" w:cs="Arial"/>
          <w:spacing w:val="-2"/>
          <w:sz w:val="24"/>
          <w:szCs w:val="24"/>
        </w:rPr>
        <w:t>FEŁ2027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stosuje się </w:t>
      </w:r>
      <w:r w:rsidR="00D863B7" w:rsidRPr="00BC5481">
        <w:rPr>
          <w:rFonts w:ascii="Arial" w:hAnsi="Arial" w:cs="Arial"/>
          <w:spacing w:val="-2"/>
          <w:sz w:val="24"/>
          <w:szCs w:val="24"/>
        </w:rPr>
        <w:t xml:space="preserve">uregulowania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FEŁ2027. </w:t>
      </w:r>
    </w:p>
    <w:p w14:paraId="753DA50C" w14:textId="0C34BCCE" w:rsidR="001D0D54" w:rsidRPr="004E7BFB" w:rsidRDefault="00747092" w:rsidP="004E7BFB">
      <w:pPr>
        <w:pStyle w:val="Akapitzlist"/>
        <w:numPr>
          <w:ilvl w:val="0"/>
          <w:numId w:val="16"/>
        </w:numPr>
        <w:tabs>
          <w:tab w:val="left" w:pos="567"/>
          <w:tab w:val="left" w:pos="2835"/>
        </w:tabs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Zgodnie z</w:t>
      </w:r>
      <w:r w:rsidR="00545795" w:rsidRPr="00BC5481">
        <w:rPr>
          <w:rFonts w:ascii="Arial" w:hAnsi="Arial" w:cs="Arial"/>
          <w:spacing w:val="-2"/>
          <w:sz w:val="24"/>
          <w:szCs w:val="24"/>
        </w:rPr>
        <w:t xml:space="preserve"> art. 5</w:t>
      </w:r>
      <w:r w:rsidR="00A2511B" w:rsidRPr="00BC5481">
        <w:rPr>
          <w:rFonts w:ascii="Arial" w:hAnsi="Arial" w:cs="Arial"/>
          <w:spacing w:val="-2"/>
          <w:sz w:val="24"/>
          <w:szCs w:val="24"/>
        </w:rPr>
        <w:t>9</w:t>
      </w:r>
      <w:r w:rsidR="00545795" w:rsidRPr="00BC5481">
        <w:rPr>
          <w:rFonts w:ascii="Arial" w:hAnsi="Arial" w:cs="Arial"/>
          <w:spacing w:val="-2"/>
          <w:sz w:val="24"/>
          <w:szCs w:val="24"/>
        </w:rPr>
        <w:t xml:space="preserve"> ustawy </w:t>
      </w:r>
      <w:r w:rsidR="00280375" w:rsidRPr="00BC5481">
        <w:rPr>
          <w:rFonts w:ascii="Arial" w:hAnsi="Arial" w:cs="Arial"/>
          <w:spacing w:val="-2"/>
          <w:sz w:val="24"/>
          <w:szCs w:val="24"/>
        </w:rPr>
        <w:t xml:space="preserve">wdrożeniowej </w:t>
      </w:r>
      <w:r w:rsidR="00545795" w:rsidRPr="00BC5481">
        <w:rPr>
          <w:rFonts w:ascii="Arial" w:hAnsi="Arial" w:cs="Arial"/>
          <w:spacing w:val="-2"/>
          <w:sz w:val="24"/>
          <w:szCs w:val="24"/>
        </w:rPr>
        <w:t xml:space="preserve">do </w:t>
      </w:r>
      <w:r w:rsidR="00A2511B" w:rsidRPr="00BC5481">
        <w:rPr>
          <w:rFonts w:ascii="Arial" w:hAnsi="Arial" w:cs="Arial"/>
          <w:spacing w:val="-2"/>
          <w:sz w:val="24"/>
          <w:szCs w:val="24"/>
        </w:rPr>
        <w:t xml:space="preserve">wyboru projektów do dofinansowania </w:t>
      </w:r>
      <w:r w:rsidR="00545795" w:rsidRPr="00BC5481">
        <w:rPr>
          <w:rFonts w:ascii="Arial" w:hAnsi="Arial" w:cs="Arial"/>
          <w:spacing w:val="-2"/>
          <w:sz w:val="24"/>
          <w:szCs w:val="24"/>
        </w:rPr>
        <w:t xml:space="preserve">nie stosuje się przepisów </w:t>
      </w:r>
      <w:r w:rsidR="00B57B90" w:rsidRPr="00BC5481">
        <w:rPr>
          <w:rFonts w:ascii="Arial" w:hAnsi="Arial" w:cs="Arial"/>
          <w:spacing w:val="-2"/>
          <w:sz w:val="24"/>
          <w:szCs w:val="24"/>
        </w:rPr>
        <w:t>ustawy z dnia 14 czerwca 1960 r. – Kodeks postępowania administracyjnego</w:t>
      </w:r>
      <w:r w:rsidR="00545795" w:rsidRPr="00BC5481">
        <w:rPr>
          <w:rFonts w:ascii="Arial" w:hAnsi="Arial" w:cs="Arial"/>
          <w:spacing w:val="-2"/>
          <w:sz w:val="24"/>
          <w:szCs w:val="24"/>
        </w:rPr>
        <w:t>, z wyjątkiem</w:t>
      </w:r>
      <w:r w:rsidR="00A2511B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337948" w:rsidRPr="00BC5481">
        <w:rPr>
          <w:rFonts w:ascii="Arial" w:hAnsi="Arial" w:cs="Arial"/>
          <w:spacing w:val="-2"/>
          <w:sz w:val="24"/>
          <w:szCs w:val="24"/>
        </w:rPr>
        <w:t>art. 24 i art. 57 § 1-4</w:t>
      </w:r>
      <w:r w:rsidR="00545795"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D2660A" w:rsidRPr="00BC5481">
        <w:rPr>
          <w:rFonts w:ascii="Arial" w:hAnsi="Arial" w:cs="Arial"/>
          <w:spacing w:val="-2"/>
          <w:sz w:val="24"/>
          <w:szCs w:val="24"/>
        </w:rPr>
        <w:t>chyba że</w:t>
      </w:r>
      <w:r w:rsidR="00545795" w:rsidRPr="00BC5481">
        <w:rPr>
          <w:rFonts w:ascii="Arial" w:hAnsi="Arial" w:cs="Arial"/>
          <w:spacing w:val="-2"/>
          <w:sz w:val="24"/>
          <w:szCs w:val="24"/>
        </w:rPr>
        <w:t xml:space="preserve"> ustawa</w:t>
      </w:r>
      <w:r w:rsidR="00A2511B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545795" w:rsidRPr="00BC5481">
        <w:rPr>
          <w:rFonts w:ascii="Arial" w:hAnsi="Arial" w:cs="Arial"/>
          <w:spacing w:val="-2"/>
          <w:sz w:val="24"/>
          <w:szCs w:val="24"/>
        </w:rPr>
        <w:t>stanowi inaczej.</w:t>
      </w:r>
    </w:p>
    <w:p w14:paraId="52F1505F" w14:textId="5C7DD527" w:rsidR="00052425" w:rsidRPr="00BC5481" w:rsidRDefault="006523A2" w:rsidP="007044D0">
      <w:pPr>
        <w:pStyle w:val="Akapitzlist"/>
        <w:numPr>
          <w:ilvl w:val="0"/>
          <w:numId w:val="16"/>
        </w:numPr>
        <w:spacing w:after="480" w:line="360" w:lineRule="auto"/>
        <w:ind w:left="567" w:hanging="567"/>
        <w:rPr>
          <w:rFonts w:ascii="Arial" w:hAnsi="Arial" w:cs="Arial"/>
          <w:color w:val="000000"/>
          <w:spacing w:val="-2"/>
          <w:sz w:val="24"/>
          <w:szCs w:val="24"/>
        </w:rPr>
      </w:pPr>
      <w:r w:rsidRPr="00BC5481">
        <w:rPr>
          <w:rFonts w:ascii="Arial" w:hAnsi="Arial" w:cs="Arial"/>
          <w:color w:val="000000"/>
          <w:spacing w:val="-2"/>
          <w:sz w:val="24"/>
          <w:szCs w:val="24"/>
        </w:rPr>
        <w:t>Zgodnie z art. 48 ustawy wdrożeniowej d</w:t>
      </w:r>
      <w:r w:rsidR="00B677C7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okumenty i informacje przygotowane </w:t>
      </w:r>
      <w:r w:rsidR="0063378D" w:rsidRPr="00BC5481">
        <w:rPr>
          <w:rFonts w:ascii="Arial" w:hAnsi="Arial" w:cs="Arial"/>
          <w:color w:val="000000"/>
          <w:spacing w:val="-2"/>
          <w:sz w:val="24"/>
          <w:szCs w:val="24"/>
        </w:rPr>
        <w:t>w</w:t>
      </w:r>
      <w:r w:rsidR="006927DD" w:rsidRPr="00BC5481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63378D" w:rsidRPr="00BC5481">
        <w:rPr>
          <w:rFonts w:ascii="Arial" w:hAnsi="Arial" w:cs="Arial"/>
          <w:color w:val="000000"/>
          <w:spacing w:val="-2"/>
          <w:sz w:val="24"/>
          <w:szCs w:val="24"/>
        </w:rPr>
        <w:t>trakcie</w:t>
      </w:r>
      <w:r w:rsidR="00B677C7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ocen</w:t>
      </w:r>
      <w:r w:rsidR="0063378D" w:rsidRPr="00BC5481">
        <w:rPr>
          <w:rFonts w:ascii="Arial" w:hAnsi="Arial" w:cs="Arial"/>
          <w:color w:val="000000"/>
          <w:spacing w:val="-2"/>
          <w:sz w:val="24"/>
          <w:szCs w:val="24"/>
        </w:rPr>
        <w:t>y</w:t>
      </w:r>
      <w:r w:rsidR="00B677C7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252A9C" w:rsidRPr="00BC5481">
        <w:rPr>
          <w:rFonts w:ascii="Arial" w:hAnsi="Arial" w:cs="Arial"/>
          <w:color w:val="000000"/>
          <w:spacing w:val="-2"/>
          <w:sz w:val="24"/>
          <w:szCs w:val="24"/>
        </w:rPr>
        <w:t>projektów</w:t>
      </w:r>
      <w:r w:rsidR="00B677C7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nie podlegają, do czasu 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zakończenia wyboru </w:t>
      </w:r>
      <w:r w:rsidR="00B260CE" w:rsidRPr="00BC5481">
        <w:rPr>
          <w:rFonts w:ascii="Arial" w:hAnsi="Arial" w:cs="Arial"/>
          <w:color w:val="000000"/>
          <w:spacing w:val="-2"/>
          <w:sz w:val="24"/>
          <w:szCs w:val="24"/>
        </w:rPr>
        <w:t>projekt</w:t>
      </w:r>
      <w:r w:rsidR="00B260CE">
        <w:rPr>
          <w:rFonts w:ascii="Arial" w:hAnsi="Arial" w:cs="Arial"/>
          <w:color w:val="000000"/>
          <w:spacing w:val="-2"/>
          <w:sz w:val="24"/>
          <w:szCs w:val="24"/>
        </w:rPr>
        <w:t>u</w:t>
      </w:r>
      <w:r w:rsidR="00B260CE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>do dofinansowania, udostępnieniu w trybie przepisów ustawy z dnia 6</w:t>
      </w:r>
      <w:r w:rsidR="00715BD4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>września 2</w:t>
      </w:r>
      <w:r w:rsidR="00B677C7" w:rsidRPr="00BC5481">
        <w:rPr>
          <w:rFonts w:ascii="Arial" w:hAnsi="Arial" w:cs="Arial"/>
          <w:color w:val="000000"/>
          <w:spacing w:val="-2"/>
          <w:sz w:val="24"/>
          <w:szCs w:val="24"/>
        </w:rPr>
        <w:t>001 r. o dostępie do informacji publicznej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oraz ustawy z dnia 3</w:t>
      </w:r>
      <w:r w:rsidR="00715BD4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października 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lastRenderedPageBreak/>
        <w:t>2008 r. o udostępnianiu informacji o środowisku i jego ochronie, udziale społeczeństwa w ochronie środowiska oraz o ocenach oddziaływania na</w:t>
      </w:r>
      <w:r w:rsidR="00B2700E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środowisko. </w:t>
      </w:r>
    </w:p>
    <w:p w14:paraId="32EC4429" w14:textId="1A416965" w:rsidR="00291A1C" w:rsidRPr="00BC5481" w:rsidRDefault="006523A2" w:rsidP="007044D0">
      <w:pPr>
        <w:pStyle w:val="Akapitzlist"/>
        <w:numPr>
          <w:ilvl w:val="0"/>
          <w:numId w:val="16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color w:val="000000"/>
          <w:spacing w:val="-2"/>
          <w:sz w:val="24"/>
          <w:szCs w:val="24"/>
        </w:rPr>
        <w:t>Zgodnie z art. 48 ustawy wdrożeniowej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d</w:t>
      </w:r>
      <w:r w:rsidR="00291A1C" w:rsidRPr="00BC5481">
        <w:rPr>
          <w:rFonts w:ascii="Arial" w:hAnsi="Arial" w:cs="Arial"/>
          <w:spacing w:val="-2"/>
          <w:sz w:val="24"/>
          <w:szCs w:val="24"/>
        </w:rPr>
        <w:t xml:space="preserve">okumenty i informacje przedstawione przez </w:t>
      </w:r>
      <w:r w:rsidR="004777B6" w:rsidRPr="00BC5481">
        <w:rPr>
          <w:rFonts w:ascii="Arial" w:hAnsi="Arial" w:cs="Arial"/>
          <w:spacing w:val="-2"/>
          <w:sz w:val="24"/>
          <w:szCs w:val="24"/>
        </w:rPr>
        <w:t>wnioskodaw</w:t>
      </w:r>
      <w:r w:rsidR="004777B6">
        <w:rPr>
          <w:rFonts w:ascii="Arial" w:hAnsi="Arial" w:cs="Arial"/>
          <w:spacing w:val="-2"/>
          <w:sz w:val="24"/>
          <w:szCs w:val="24"/>
        </w:rPr>
        <w:t>cę</w:t>
      </w:r>
      <w:r w:rsidR="00B260CE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291A1C" w:rsidRPr="00BC5481">
        <w:rPr>
          <w:rFonts w:ascii="Arial" w:hAnsi="Arial" w:cs="Arial"/>
          <w:spacing w:val="-2"/>
          <w:sz w:val="24"/>
          <w:szCs w:val="24"/>
        </w:rPr>
        <w:t>nie podlegają udostępnieniu w trybie przepisów ustawy z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="00291A1C" w:rsidRPr="00BC5481">
        <w:rPr>
          <w:rFonts w:ascii="Arial" w:hAnsi="Arial" w:cs="Arial"/>
          <w:spacing w:val="-2"/>
          <w:sz w:val="24"/>
          <w:szCs w:val="24"/>
        </w:rPr>
        <w:t>dnia 6 września 2001 r. o dostę</w:t>
      </w:r>
      <w:r w:rsidR="00B36A2A" w:rsidRPr="00BC5481">
        <w:rPr>
          <w:rFonts w:ascii="Arial" w:hAnsi="Arial" w:cs="Arial"/>
          <w:spacing w:val="-2"/>
          <w:sz w:val="24"/>
          <w:szCs w:val="24"/>
        </w:rPr>
        <w:t>p</w:t>
      </w:r>
      <w:r w:rsidR="00291A1C" w:rsidRPr="00BC5481">
        <w:rPr>
          <w:rFonts w:ascii="Arial" w:hAnsi="Arial" w:cs="Arial"/>
          <w:spacing w:val="-2"/>
          <w:sz w:val="24"/>
          <w:szCs w:val="24"/>
        </w:rPr>
        <w:t xml:space="preserve">ie do informacji </w:t>
      </w:r>
      <w:r w:rsidR="00D2660A" w:rsidRPr="00BC5481">
        <w:rPr>
          <w:rFonts w:ascii="Arial" w:hAnsi="Arial" w:cs="Arial"/>
          <w:spacing w:val="-2"/>
          <w:sz w:val="24"/>
          <w:szCs w:val="24"/>
        </w:rPr>
        <w:t>publicznej oraz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 ustawy z dnia 3</w:t>
      </w:r>
      <w:r w:rsidR="006927DD" w:rsidRPr="00BC5481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>października 2008 r. o udostępnianiu informacji o środowisku i jego ochronie, udziale społeczeństwa w ochronie środowiska oraz o ocenach oddziaływania na</w:t>
      </w:r>
      <w:r w:rsidR="00B2700E">
        <w:rPr>
          <w:rFonts w:ascii="Arial" w:hAnsi="Arial" w:cs="Arial"/>
          <w:color w:val="000000"/>
          <w:spacing w:val="-2"/>
          <w:sz w:val="24"/>
          <w:szCs w:val="24"/>
        </w:rPr>
        <w:t> </w:t>
      </w:r>
      <w:r w:rsidR="00291A1C" w:rsidRPr="00BC5481">
        <w:rPr>
          <w:rFonts w:ascii="Arial" w:hAnsi="Arial" w:cs="Arial"/>
          <w:color w:val="000000"/>
          <w:spacing w:val="-2"/>
          <w:sz w:val="24"/>
          <w:szCs w:val="24"/>
        </w:rPr>
        <w:t>środowisko.</w:t>
      </w:r>
    </w:p>
    <w:p w14:paraId="2D110FEE" w14:textId="788C405C" w:rsidR="005C2D37" w:rsidRPr="00BC5481" w:rsidRDefault="0033060A" w:rsidP="007044D0">
      <w:pPr>
        <w:pStyle w:val="Akapitzlist"/>
        <w:numPr>
          <w:ilvl w:val="0"/>
          <w:numId w:val="16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Złożenie wniosku</w:t>
      </w:r>
      <w:r w:rsidR="003D718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w naborze oznacza</w:t>
      </w:r>
      <w:r w:rsidR="003D7184" w:rsidRPr="00BC5481">
        <w:rPr>
          <w:rFonts w:ascii="Arial" w:hAnsi="Arial" w:cs="Arial"/>
          <w:spacing w:val="-2"/>
          <w:sz w:val="24"/>
          <w:szCs w:val="24"/>
        </w:rPr>
        <w:t xml:space="preserve"> akceptacj</w:t>
      </w:r>
      <w:r w:rsidRPr="00BC5481">
        <w:rPr>
          <w:rFonts w:ascii="Arial" w:hAnsi="Arial" w:cs="Arial"/>
          <w:spacing w:val="-2"/>
          <w:sz w:val="24"/>
          <w:szCs w:val="24"/>
        </w:rPr>
        <w:t>ę</w:t>
      </w:r>
      <w:r w:rsidR="003D7184" w:rsidRPr="00BC5481">
        <w:rPr>
          <w:rFonts w:ascii="Arial" w:hAnsi="Arial" w:cs="Arial"/>
          <w:spacing w:val="-2"/>
          <w:sz w:val="24"/>
          <w:szCs w:val="24"/>
        </w:rPr>
        <w:t xml:space="preserve"> Regulaminu</w:t>
      </w:r>
      <w:r w:rsidR="005C2D37" w:rsidRPr="00BC5481">
        <w:rPr>
          <w:rFonts w:ascii="Arial" w:hAnsi="Arial" w:cs="Arial"/>
          <w:spacing w:val="-2"/>
          <w:sz w:val="24"/>
          <w:szCs w:val="24"/>
        </w:rPr>
        <w:t>, w tym zgod</w:t>
      </w:r>
      <w:r w:rsidR="002B389A" w:rsidRPr="00BC5481">
        <w:rPr>
          <w:rFonts w:ascii="Arial" w:hAnsi="Arial" w:cs="Arial"/>
          <w:spacing w:val="-2"/>
          <w:sz w:val="24"/>
          <w:szCs w:val="24"/>
        </w:rPr>
        <w:t>ę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 na:</w:t>
      </w:r>
    </w:p>
    <w:p w14:paraId="3B3E95C5" w14:textId="7E30869E" w:rsidR="005C2D37" w:rsidRPr="00BC5481" w:rsidRDefault="0094645D" w:rsidP="007044D0">
      <w:pPr>
        <w:pStyle w:val="Akapitzlist"/>
        <w:numPr>
          <w:ilvl w:val="0"/>
          <w:numId w:val="18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udostępnienie </w:t>
      </w:r>
      <w:r w:rsidR="005C2D37" w:rsidRPr="00BC5481">
        <w:rPr>
          <w:rFonts w:ascii="Arial" w:hAnsi="Arial" w:cs="Arial"/>
          <w:spacing w:val="-2"/>
          <w:sz w:val="24"/>
          <w:szCs w:val="24"/>
        </w:rPr>
        <w:t>wniosku o dofinansowanie podmiotom dokonującym oceny lub kontroli,</w:t>
      </w:r>
    </w:p>
    <w:p w14:paraId="1F52983E" w14:textId="4EF7393A" w:rsidR="005C2D37" w:rsidRPr="00BC5481" w:rsidRDefault="0094645D" w:rsidP="007044D0">
      <w:pPr>
        <w:pStyle w:val="Akapitzlist"/>
        <w:numPr>
          <w:ilvl w:val="0"/>
          <w:numId w:val="18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udzielanie 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informacji na potrzeby ewaluacji przeprowadzanych przez </w:t>
      </w:r>
      <w:r w:rsidR="006927DD" w:rsidRPr="00BC5481">
        <w:rPr>
          <w:rFonts w:ascii="Arial" w:hAnsi="Arial" w:cs="Arial"/>
          <w:spacing w:val="-2"/>
          <w:sz w:val="24"/>
          <w:szCs w:val="24"/>
        </w:rPr>
        <w:t>I</w:t>
      </w:r>
      <w:r w:rsidR="00E022E0" w:rsidRPr="00BC5481">
        <w:rPr>
          <w:rFonts w:ascii="Arial" w:hAnsi="Arial" w:cs="Arial"/>
          <w:spacing w:val="-2"/>
          <w:sz w:val="24"/>
          <w:szCs w:val="24"/>
        </w:rPr>
        <w:t>Z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="005C2D37" w:rsidRPr="00BC5481">
        <w:rPr>
          <w:rFonts w:ascii="Arial" w:hAnsi="Arial" w:cs="Arial"/>
          <w:spacing w:val="-2"/>
          <w:sz w:val="24"/>
          <w:szCs w:val="24"/>
        </w:rPr>
        <w:t>FEŁ2027 lub inn</w:t>
      </w:r>
      <w:r w:rsidR="002B389A" w:rsidRPr="00BC5481">
        <w:rPr>
          <w:rFonts w:ascii="Arial" w:hAnsi="Arial" w:cs="Arial"/>
          <w:spacing w:val="-2"/>
          <w:sz w:val="24"/>
          <w:szCs w:val="24"/>
        </w:rPr>
        <w:t>y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 uprawnion</w:t>
      </w:r>
      <w:r w:rsidR="002B389A" w:rsidRPr="00BC5481">
        <w:rPr>
          <w:rFonts w:ascii="Arial" w:hAnsi="Arial" w:cs="Arial"/>
          <w:spacing w:val="-2"/>
          <w:sz w:val="24"/>
          <w:szCs w:val="24"/>
        </w:rPr>
        <w:t>y podmiot</w:t>
      </w:r>
      <w:r w:rsidR="005C2D37" w:rsidRPr="00BC5481">
        <w:rPr>
          <w:rFonts w:ascii="Arial" w:hAnsi="Arial" w:cs="Arial"/>
          <w:spacing w:val="-2"/>
          <w:sz w:val="24"/>
          <w:szCs w:val="24"/>
        </w:rPr>
        <w:t>,</w:t>
      </w:r>
    </w:p>
    <w:p w14:paraId="6773A2E5" w14:textId="68EB2CC5" w:rsidR="005C2D37" w:rsidRPr="00BC5481" w:rsidRDefault="0094645D" w:rsidP="007044D0">
      <w:pPr>
        <w:pStyle w:val="Akapitzlist"/>
        <w:numPr>
          <w:ilvl w:val="0"/>
          <w:numId w:val="18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udostępnienie 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wniosku o dofinansowanie podmiotom dokonującym ewaluacji, </w:t>
      </w:r>
      <w:r w:rsidR="00A17662" w:rsidRPr="00BC5481">
        <w:rPr>
          <w:rFonts w:ascii="Arial" w:hAnsi="Arial" w:cs="Arial"/>
          <w:spacing w:val="-2"/>
          <w:sz w:val="24"/>
          <w:szCs w:val="24"/>
        </w:rPr>
        <w:t>poza informacjami chronionymi</w:t>
      </w:r>
      <w:r w:rsidR="005C2D37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20117F5B" w14:textId="0CE50BFB" w:rsidR="003D7184" w:rsidRPr="00BC5481" w:rsidRDefault="00FE22C3" w:rsidP="000B0200">
      <w:pPr>
        <w:pStyle w:val="Akapitzlist"/>
        <w:spacing w:after="480" w:line="360" w:lineRule="auto"/>
        <w:ind w:left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Składając wniosek w naborze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C912A7" w:rsidRPr="00BC5481">
        <w:rPr>
          <w:rFonts w:ascii="Arial" w:hAnsi="Arial" w:cs="Arial"/>
          <w:spacing w:val="-2"/>
          <w:sz w:val="24"/>
          <w:szCs w:val="24"/>
        </w:rPr>
        <w:t>w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nioskodawca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powinien zawiadomić </w:t>
      </w:r>
      <w:r w:rsidR="008F5482" w:rsidRPr="00BC5481">
        <w:rPr>
          <w:rFonts w:ascii="Arial" w:hAnsi="Arial" w:cs="Arial"/>
          <w:spacing w:val="-2"/>
          <w:sz w:val="24"/>
          <w:szCs w:val="24"/>
        </w:rPr>
        <w:t>ION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5C2D37" w:rsidRPr="00BC5481">
        <w:rPr>
          <w:rFonts w:ascii="Arial" w:hAnsi="Arial" w:cs="Arial"/>
          <w:spacing w:val="-2"/>
          <w:sz w:val="24"/>
          <w:szCs w:val="24"/>
        </w:rPr>
        <w:t>przed podpisaniem umowy o dofinansowanie o zmian</w:t>
      </w:r>
      <w:r w:rsidRPr="00BC5481">
        <w:rPr>
          <w:rFonts w:ascii="Arial" w:hAnsi="Arial" w:cs="Arial"/>
          <w:spacing w:val="-2"/>
          <w:sz w:val="24"/>
          <w:szCs w:val="24"/>
        </w:rPr>
        <w:t>ach</w:t>
      </w:r>
      <w:r w:rsidR="00141085" w:rsidRPr="00BC5481">
        <w:rPr>
          <w:rFonts w:ascii="Arial" w:hAnsi="Arial" w:cs="Arial"/>
          <w:spacing w:val="-2"/>
          <w:sz w:val="24"/>
          <w:szCs w:val="24"/>
        </w:rPr>
        <w:t xml:space="preserve"> faktycznych i prawnych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 we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="005C2D37" w:rsidRPr="00BC5481">
        <w:rPr>
          <w:rFonts w:ascii="Arial" w:hAnsi="Arial" w:cs="Arial"/>
          <w:spacing w:val="-2"/>
          <w:sz w:val="24"/>
          <w:szCs w:val="24"/>
        </w:rPr>
        <w:t xml:space="preserve">wniosku o dofinansowanie projektu, mających wpływ na ocenę projektu. </w:t>
      </w:r>
      <w:r w:rsidR="003D7184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7457891A" w14:textId="48F29691" w:rsidR="00C6202B" w:rsidRPr="00BC5481" w:rsidRDefault="008F5482" w:rsidP="007044D0">
      <w:pPr>
        <w:pStyle w:val="Akapitzlist"/>
        <w:numPr>
          <w:ilvl w:val="0"/>
          <w:numId w:val="16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ION</w:t>
      </w:r>
      <w:r w:rsidR="00FB5106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611B27" w:rsidRPr="00BC5481">
        <w:rPr>
          <w:rFonts w:ascii="Arial" w:hAnsi="Arial" w:cs="Arial"/>
          <w:spacing w:val="-2"/>
          <w:sz w:val="24"/>
          <w:szCs w:val="24"/>
        </w:rPr>
        <w:t>ma</w:t>
      </w:r>
      <w:r w:rsidR="00B36E21" w:rsidRPr="00BC5481">
        <w:rPr>
          <w:rFonts w:ascii="Arial" w:hAnsi="Arial" w:cs="Arial"/>
          <w:spacing w:val="-2"/>
          <w:sz w:val="24"/>
          <w:szCs w:val="24"/>
        </w:rPr>
        <w:t xml:space="preserve"> prawo do wprowadzania zmian w Regulaminie w trakcie trwania</w:t>
      </w:r>
      <w:r w:rsidR="00046EB6" w:rsidRPr="00BC5481">
        <w:rPr>
          <w:rFonts w:ascii="Arial" w:hAnsi="Arial" w:cs="Arial"/>
          <w:spacing w:val="-2"/>
          <w:sz w:val="24"/>
          <w:szCs w:val="24"/>
        </w:rPr>
        <w:t xml:space="preserve"> naboru</w:t>
      </w:r>
      <w:r w:rsidR="00611B27" w:rsidRPr="00BC5481">
        <w:rPr>
          <w:rFonts w:ascii="Arial" w:hAnsi="Arial" w:cs="Arial"/>
          <w:spacing w:val="-2"/>
          <w:sz w:val="24"/>
          <w:szCs w:val="24"/>
        </w:rPr>
        <w:t>.</w:t>
      </w:r>
      <w:r w:rsidR="00B36E21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611B27" w:rsidRPr="00BC5481">
        <w:rPr>
          <w:rFonts w:ascii="Arial" w:hAnsi="Arial" w:cs="Arial"/>
          <w:spacing w:val="-2"/>
          <w:sz w:val="24"/>
          <w:szCs w:val="24"/>
        </w:rPr>
        <w:t>Po</w:t>
      </w:r>
      <w:r w:rsidR="00715BD4">
        <w:rPr>
          <w:rFonts w:ascii="Arial" w:hAnsi="Arial" w:cs="Arial"/>
          <w:spacing w:val="-2"/>
          <w:sz w:val="24"/>
          <w:szCs w:val="24"/>
        </w:rPr>
        <w:t> </w:t>
      </w:r>
      <w:r w:rsidR="00611B27" w:rsidRPr="00BC5481">
        <w:rPr>
          <w:rFonts w:ascii="Arial" w:hAnsi="Arial" w:cs="Arial"/>
          <w:spacing w:val="-2"/>
          <w:sz w:val="24"/>
          <w:szCs w:val="24"/>
        </w:rPr>
        <w:t xml:space="preserve">wprowadzeniu </w:t>
      </w:r>
      <w:r w:rsidR="00B36E21" w:rsidRPr="00BC5481">
        <w:rPr>
          <w:rFonts w:ascii="Arial" w:hAnsi="Arial" w:cs="Arial"/>
          <w:spacing w:val="-2"/>
          <w:sz w:val="24"/>
          <w:szCs w:val="24"/>
        </w:rPr>
        <w:t>zmian w Regulaminie informacj</w:t>
      </w:r>
      <w:r w:rsidR="005A1A1B" w:rsidRPr="00BC5481">
        <w:rPr>
          <w:rFonts w:ascii="Arial" w:hAnsi="Arial" w:cs="Arial"/>
          <w:spacing w:val="-2"/>
          <w:sz w:val="24"/>
          <w:szCs w:val="24"/>
        </w:rPr>
        <w:t>e</w:t>
      </w:r>
      <w:r w:rsidR="00B36E21" w:rsidRPr="00BC5481">
        <w:rPr>
          <w:rFonts w:ascii="Arial" w:hAnsi="Arial" w:cs="Arial"/>
          <w:spacing w:val="-2"/>
          <w:sz w:val="24"/>
          <w:szCs w:val="24"/>
        </w:rPr>
        <w:t xml:space="preserve"> o</w:t>
      </w:r>
      <w:r w:rsidR="00611B27" w:rsidRPr="00BC5481">
        <w:rPr>
          <w:rFonts w:ascii="Arial" w:hAnsi="Arial" w:cs="Arial"/>
          <w:spacing w:val="-2"/>
          <w:sz w:val="24"/>
          <w:szCs w:val="24"/>
        </w:rPr>
        <w:t xml:space="preserve"> tym</w:t>
      </w:r>
      <w:r w:rsidR="00B36E21" w:rsidRPr="00BC5481">
        <w:rPr>
          <w:rFonts w:ascii="Arial" w:hAnsi="Arial" w:cs="Arial"/>
          <w:spacing w:val="-2"/>
          <w:sz w:val="24"/>
          <w:szCs w:val="24"/>
        </w:rPr>
        <w:t>, aktualn</w:t>
      </w:r>
      <w:r w:rsidR="00611B27" w:rsidRPr="00BC5481">
        <w:rPr>
          <w:rFonts w:ascii="Arial" w:hAnsi="Arial" w:cs="Arial"/>
          <w:spacing w:val="-2"/>
          <w:sz w:val="24"/>
          <w:szCs w:val="24"/>
        </w:rPr>
        <w:t>y</w:t>
      </w:r>
      <w:r w:rsidR="00B36E21" w:rsidRPr="00BC5481">
        <w:rPr>
          <w:rFonts w:ascii="Arial" w:hAnsi="Arial" w:cs="Arial"/>
          <w:spacing w:val="-2"/>
          <w:sz w:val="24"/>
          <w:szCs w:val="24"/>
        </w:rPr>
        <w:t xml:space="preserve"> Regulamin, uzasadnienie oraz termin</w:t>
      </w:r>
      <w:r w:rsidR="00C166BF" w:rsidRPr="00BC5481">
        <w:rPr>
          <w:rFonts w:ascii="Arial" w:hAnsi="Arial" w:cs="Arial"/>
          <w:spacing w:val="-2"/>
          <w:sz w:val="24"/>
          <w:szCs w:val="24"/>
        </w:rPr>
        <w:t>,</w:t>
      </w:r>
      <w:r w:rsidR="00B36E21" w:rsidRPr="00BC5481">
        <w:rPr>
          <w:rFonts w:ascii="Arial" w:hAnsi="Arial" w:cs="Arial"/>
          <w:spacing w:val="-2"/>
          <w:sz w:val="24"/>
          <w:szCs w:val="24"/>
        </w:rPr>
        <w:t xml:space="preserve"> od którego obowiązuje nowy Regulamin, </w:t>
      </w:r>
      <w:r w:rsidRPr="00BC5481">
        <w:rPr>
          <w:rFonts w:ascii="Arial" w:hAnsi="Arial" w:cs="Arial"/>
          <w:spacing w:val="-2"/>
          <w:sz w:val="24"/>
          <w:szCs w:val="24"/>
        </w:rPr>
        <w:t>ION</w:t>
      </w:r>
      <w:r w:rsidR="00B36E21" w:rsidRPr="00BC5481">
        <w:rPr>
          <w:rFonts w:ascii="Arial" w:hAnsi="Arial" w:cs="Arial"/>
          <w:spacing w:val="-2"/>
          <w:sz w:val="24"/>
          <w:szCs w:val="24"/>
        </w:rPr>
        <w:t xml:space="preserve"> zamieszcza na </w:t>
      </w:r>
      <w:r w:rsidR="00893ABD" w:rsidRPr="00BC5481">
        <w:rPr>
          <w:rFonts w:ascii="Arial" w:hAnsi="Arial" w:cs="Arial"/>
          <w:spacing w:val="-2"/>
          <w:sz w:val="24"/>
          <w:szCs w:val="24"/>
        </w:rPr>
        <w:t xml:space="preserve">stronie internetowej </w:t>
      </w:r>
      <w:hyperlink r:id="rId12" w:history="1">
        <w:r w:rsidR="00267C37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funduszeue.lodzkie.pl</w:t>
        </w:r>
      </w:hyperlink>
      <w:r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hyperlink r:id="rId13" w:history="1">
        <w:r w:rsidR="00267C37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funduszeUE.wup.lodz.pl</w:t>
        </w:r>
      </w:hyperlink>
      <w:r w:rsidR="00C166BF" w:rsidRPr="00BC5481">
        <w:rPr>
          <w:rFonts w:ascii="Arial" w:hAnsi="Arial" w:cs="Arial"/>
          <w:spacing w:val="-2"/>
          <w:sz w:val="24"/>
          <w:szCs w:val="24"/>
        </w:rPr>
        <w:t xml:space="preserve"> o</w:t>
      </w:r>
      <w:r w:rsidR="00ED101E" w:rsidRPr="00BC5481">
        <w:rPr>
          <w:rFonts w:ascii="Arial" w:hAnsi="Arial" w:cs="Arial"/>
          <w:spacing w:val="-2"/>
          <w:sz w:val="24"/>
          <w:szCs w:val="24"/>
        </w:rPr>
        <w:t>raz na portalu.</w:t>
      </w:r>
      <w:r w:rsidR="00C6202B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5D126A38" w14:textId="7B081293" w:rsidR="00F246BE" w:rsidRPr="00BC5481" w:rsidRDefault="005F196B" w:rsidP="007044D0">
      <w:pPr>
        <w:pStyle w:val="Akapitzlist"/>
        <w:numPr>
          <w:ilvl w:val="0"/>
          <w:numId w:val="16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Zaraz po</w:t>
      </w:r>
      <w:r w:rsidR="00F246BE" w:rsidRPr="00BC5481">
        <w:rPr>
          <w:rFonts w:ascii="Arial" w:hAnsi="Arial" w:cs="Arial"/>
          <w:spacing w:val="-2"/>
          <w:sz w:val="24"/>
          <w:szCs w:val="24"/>
        </w:rPr>
        <w:t xml:space="preserve"> zmian</w:t>
      </w:r>
      <w:r w:rsidRPr="00BC5481">
        <w:rPr>
          <w:rFonts w:ascii="Arial" w:hAnsi="Arial" w:cs="Arial"/>
          <w:spacing w:val="-2"/>
          <w:sz w:val="24"/>
          <w:szCs w:val="24"/>
        </w:rPr>
        <w:t>ie</w:t>
      </w:r>
      <w:r w:rsidR="00F246BE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D2660A" w:rsidRPr="00BC5481">
        <w:rPr>
          <w:rFonts w:ascii="Arial" w:hAnsi="Arial" w:cs="Arial"/>
          <w:spacing w:val="-2"/>
          <w:sz w:val="24"/>
          <w:szCs w:val="24"/>
        </w:rPr>
        <w:t>R</w:t>
      </w:r>
      <w:r w:rsidR="00F246BE" w:rsidRPr="00BC5481">
        <w:rPr>
          <w:rFonts w:ascii="Arial" w:hAnsi="Arial" w:cs="Arial"/>
          <w:spacing w:val="-2"/>
          <w:sz w:val="24"/>
          <w:szCs w:val="24"/>
        </w:rPr>
        <w:t xml:space="preserve">egulaminu </w:t>
      </w:r>
      <w:r w:rsidR="008F5482" w:rsidRPr="00BC5481">
        <w:rPr>
          <w:rFonts w:ascii="Arial" w:hAnsi="Arial" w:cs="Arial"/>
          <w:spacing w:val="-2"/>
          <w:sz w:val="24"/>
          <w:szCs w:val="24"/>
        </w:rPr>
        <w:t>ION</w:t>
      </w:r>
      <w:r w:rsidR="00FB5106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F246BE" w:rsidRPr="00BC5481">
        <w:rPr>
          <w:rFonts w:ascii="Arial" w:hAnsi="Arial" w:cs="Arial"/>
          <w:spacing w:val="-2"/>
          <w:sz w:val="24"/>
          <w:szCs w:val="24"/>
        </w:rPr>
        <w:t xml:space="preserve">informuje o niej wnioskodawcę, </w:t>
      </w:r>
    </w:p>
    <w:p w14:paraId="38B42504" w14:textId="7B714ABA" w:rsidR="008F3935" w:rsidRPr="00BC5481" w:rsidRDefault="008F5482" w:rsidP="007044D0">
      <w:pPr>
        <w:pStyle w:val="Akapitzlist"/>
        <w:numPr>
          <w:ilvl w:val="0"/>
          <w:numId w:val="16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ION</w:t>
      </w:r>
      <w:r w:rsidR="00FB5106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F512FC" w:rsidRPr="00BC5481">
        <w:rPr>
          <w:rFonts w:ascii="Arial" w:hAnsi="Arial" w:cs="Arial"/>
          <w:spacing w:val="-2"/>
          <w:sz w:val="24"/>
          <w:szCs w:val="24"/>
        </w:rPr>
        <w:t xml:space="preserve">może </w:t>
      </w:r>
      <w:r w:rsidR="00E70DDA" w:rsidRPr="00BC5481">
        <w:rPr>
          <w:rFonts w:ascii="Arial" w:hAnsi="Arial" w:cs="Arial"/>
          <w:spacing w:val="-2"/>
          <w:sz w:val="24"/>
          <w:szCs w:val="24"/>
        </w:rPr>
        <w:t>unieważni</w:t>
      </w:r>
      <w:r w:rsidR="00F512FC" w:rsidRPr="00BC5481">
        <w:rPr>
          <w:rFonts w:ascii="Arial" w:hAnsi="Arial" w:cs="Arial"/>
          <w:spacing w:val="-2"/>
          <w:sz w:val="24"/>
          <w:szCs w:val="24"/>
        </w:rPr>
        <w:t>ć</w:t>
      </w:r>
      <w:r w:rsidR="00E70DDA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8F3935" w:rsidRPr="00BC5481">
        <w:rPr>
          <w:rFonts w:ascii="Arial" w:hAnsi="Arial" w:cs="Arial"/>
          <w:spacing w:val="-2"/>
          <w:sz w:val="24"/>
          <w:szCs w:val="24"/>
        </w:rPr>
        <w:t>ogłoszon</w:t>
      </w:r>
      <w:r w:rsidR="00F512FC" w:rsidRPr="00BC5481">
        <w:rPr>
          <w:rFonts w:ascii="Arial" w:hAnsi="Arial" w:cs="Arial"/>
          <w:spacing w:val="-2"/>
          <w:sz w:val="24"/>
          <w:szCs w:val="24"/>
        </w:rPr>
        <w:t>y</w:t>
      </w:r>
      <w:r w:rsidR="008F3935" w:rsidRPr="00BC5481">
        <w:rPr>
          <w:rFonts w:ascii="Arial" w:hAnsi="Arial" w:cs="Arial"/>
          <w:spacing w:val="-2"/>
          <w:sz w:val="24"/>
          <w:szCs w:val="24"/>
        </w:rPr>
        <w:t xml:space="preserve"> nab</w:t>
      </w:r>
      <w:r w:rsidR="00F512FC" w:rsidRPr="00BC5481">
        <w:rPr>
          <w:rFonts w:ascii="Arial" w:hAnsi="Arial" w:cs="Arial"/>
          <w:spacing w:val="-2"/>
          <w:sz w:val="24"/>
          <w:szCs w:val="24"/>
        </w:rPr>
        <w:t>ó</w:t>
      </w:r>
      <w:r w:rsidR="008F3935" w:rsidRPr="00BC5481">
        <w:rPr>
          <w:rFonts w:ascii="Arial" w:hAnsi="Arial" w:cs="Arial"/>
          <w:spacing w:val="-2"/>
          <w:sz w:val="24"/>
          <w:szCs w:val="24"/>
        </w:rPr>
        <w:t>r</w:t>
      </w:r>
      <w:r w:rsidR="00E70DDA" w:rsidRPr="00BC5481">
        <w:rPr>
          <w:rFonts w:ascii="Arial" w:hAnsi="Arial" w:cs="Arial"/>
          <w:spacing w:val="-2"/>
          <w:sz w:val="24"/>
          <w:szCs w:val="24"/>
        </w:rPr>
        <w:t>,</w:t>
      </w:r>
      <w:r w:rsidR="008F3935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E70DDA" w:rsidRPr="00BC5481">
        <w:rPr>
          <w:rFonts w:ascii="Arial" w:hAnsi="Arial" w:cs="Arial"/>
          <w:spacing w:val="-2"/>
          <w:sz w:val="24"/>
          <w:szCs w:val="24"/>
        </w:rPr>
        <w:t>jeżeli</w:t>
      </w:r>
      <w:r w:rsidR="008F3935" w:rsidRPr="00BC5481">
        <w:rPr>
          <w:rFonts w:ascii="Arial" w:hAnsi="Arial" w:cs="Arial"/>
          <w:spacing w:val="-2"/>
          <w:sz w:val="24"/>
          <w:szCs w:val="24"/>
        </w:rPr>
        <w:t>:</w:t>
      </w:r>
    </w:p>
    <w:p w14:paraId="6F1BB7BC" w14:textId="23D28885" w:rsidR="00E70DDA" w:rsidRPr="00BC5481" w:rsidRDefault="00E70DDA" w:rsidP="007044D0">
      <w:pPr>
        <w:pStyle w:val="Akapitzlist"/>
        <w:numPr>
          <w:ilvl w:val="0"/>
          <w:numId w:val="17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terminie </w:t>
      </w:r>
      <w:r w:rsidR="00F512FC" w:rsidRPr="00BC5481">
        <w:rPr>
          <w:rFonts w:ascii="Arial" w:hAnsi="Arial" w:cs="Arial"/>
          <w:spacing w:val="-2"/>
          <w:sz w:val="24"/>
          <w:szCs w:val="24"/>
        </w:rPr>
        <w:t xml:space="preserve">naboru </w:t>
      </w:r>
      <w:r w:rsidRPr="00BC5481">
        <w:rPr>
          <w:rFonts w:ascii="Arial" w:hAnsi="Arial" w:cs="Arial"/>
          <w:spacing w:val="-2"/>
          <w:sz w:val="24"/>
          <w:szCs w:val="24"/>
        </w:rPr>
        <w:t>nie złożono wniosku lub</w:t>
      </w:r>
    </w:p>
    <w:p w14:paraId="71FCD335" w14:textId="5ECC2C8F" w:rsidR="008F3935" w:rsidRPr="00BC5481" w:rsidRDefault="00E70DDA" w:rsidP="007044D0">
      <w:pPr>
        <w:pStyle w:val="Akapitzlist"/>
        <w:numPr>
          <w:ilvl w:val="0"/>
          <w:numId w:val="17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8F3935" w:rsidRPr="00BC5481">
        <w:rPr>
          <w:rFonts w:ascii="Arial" w:hAnsi="Arial" w:cs="Arial"/>
          <w:spacing w:val="-2"/>
          <w:sz w:val="24"/>
          <w:szCs w:val="24"/>
        </w:rPr>
        <w:t>ystąpi</w:t>
      </w:r>
      <w:r w:rsidRPr="00BC5481">
        <w:rPr>
          <w:rFonts w:ascii="Arial" w:hAnsi="Arial" w:cs="Arial"/>
          <w:spacing w:val="-2"/>
          <w:sz w:val="24"/>
          <w:szCs w:val="24"/>
        </w:rPr>
        <w:t>ła okolicznoś</w:t>
      </w:r>
      <w:r w:rsidR="00F512FC" w:rsidRPr="00BC5481">
        <w:rPr>
          <w:rFonts w:ascii="Arial" w:hAnsi="Arial" w:cs="Arial"/>
          <w:spacing w:val="-2"/>
          <w:sz w:val="24"/>
          <w:szCs w:val="24"/>
        </w:rPr>
        <w:t>ć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powodująca, że wybór </w:t>
      </w:r>
      <w:r w:rsidR="00C46B03" w:rsidRPr="00BC5481">
        <w:rPr>
          <w:rFonts w:ascii="Arial" w:hAnsi="Arial" w:cs="Arial"/>
          <w:spacing w:val="-2"/>
          <w:sz w:val="24"/>
          <w:szCs w:val="24"/>
        </w:rPr>
        <w:t>projekt</w:t>
      </w:r>
      <w:r w:rsidR="00C46B03">
        <w:rPr>
          <w:rFonts w:ascii="Arial" w:hAnsi="Arial" w:cs="Arial"/>
          <w:spacing w:val="-2"/>
          <w:sz w:val="24"/>
          <w:szCs w:val="24"/>
        </w:rPr>
        <w:t>u</w:t>
      </w:r>
      <w:r w:rsidR="00C46B03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do dofinansowania nie leży w interesie publicznym, czego nie można było wcześniej przewidzieć</w:t>
      </w:r>
      <w:r w:rsidR="003E51AD" w:rsidRPr="00BC5481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lub</w:t>
      </w:r>
    </w:p>
    <w:p w14:paraId="4664BB0E" w14:textId="48B048DF" w:rsidR="00341C97" w:rsidRDefault="00E70DDA" w:rsidP="007044D0">
      <w:pPr>
        <w:pStyle w:val="Akapitzlist"/>
        <w:numPr>
          <w:ilvl w:val="0"/>
          <w:numId w:val="17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postępowanie obarczone jest niemożliwą do usunięcia wadą prawną</w:t>
      </w:r>
      <w:r w:rsidR="00D01026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14A59BBC" w14:textId="770D81B0" w:rsidR="001D37D4" w:rsidRPr="00BC5481" w:rsidRDefault="00C4521E" w:rsidP="001B2640">
      <w:pPr>
        <w:pStyle w:val="Nagwek1"/>
      </w:pPr>
      <w:bookmarkStart w:id="5" w:name="_Toc239335787"/>
      <w:r w:rsidRPr="00BC5481">
        <w:lastRenderedPageBreak/>
        <w:t xml:space="preserve">Instytucja </w:t>
      </w:r>
      <w:r w:rsidR="008942DE" w:rsidRPr="00BC5481">
        <w:t xml:space="preserve">organizująca </w:t>
      </w:r>
      <w:r w:rsidRPr="00BC5481">
        <w:t>nabór</w:t>
      </w:r>
      <w:bookmarkEnd w:id="5"/>
    </w:p>
    <w:p w14:paraId="386AD8FD" w14:textId="150370C0" w:rsidR="00D54626" w:rsidRDefault="002E4DCC" w:rsidP="00715BD4">
      <w:pPr>
        <w:widowControl w:val="0"/>
        <w:spacing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Instytucją </w:t>
      </w:r>
      <w:r w:rsidR="00FD4343" w:rsidRPr="00BC5481">
        <w:rPr>
          <w:rFonts w:ascii="Arial" w:hAnsi="Arial" w:cs="Arial"/>
          <w:spacing w:val="-2"/>
          <w:sz w:val="24"/>
          <w:szCs w:val="24"/>
        </w:rPr>
        <w:t>O</w:t>
      </w:r>
      <w:r w:rsidR="00721DCC" w:rsidRPr="00BC5481">
        <w:rPr>
          <w:rFonts w:ascii="Arial" w:hAnsi="Arial" w:cs="Arial"/>
          <w:spacing w:val="-2"/>
          <w:sz w:val="24"/>
          <w:szCs w:val="24"/>
        </w:rPr>
        <w:t>rganizując</w:t>
      </w:r>
      <w:r w:rsidR="00E33485" w:rsidRPr="00BC5481">
        <w:rPr>
          <w:rFonts w:ascii="Arial" w:hAnsi="Arial" w:cs="Arial"/>
          <w:spacing w:val="-2"/>
          <w:sz w:val="24"/>
          <w:szCs w:val="24"/>
        </w:rPr>
        <w:t>ą</w:t>
      </w:r>
      <w:r w:rsidR="006E5D98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FD4343" w:rsidRPr="00BC5481">
        <w:rPr>
          <w:rFonts w:ascii="Arial" w:hAnsi="Arial" w:cs="Arial"/>
          <w:spacing w:val="-2"/>
          <w:sz w:val="24"/>
          <w:szCs w:val="24"/>
        </w:rPr>
        <w:t>N</w:t>
      </w:r>
      <w:r w:rsidR="00FB42D1" w:rsidRPr="00BC5481">
        <w:rPr>
          <w:rFonts w:ascii="Arial" w:hAnsi="Arial" w:cs="Arial"/>
          <w:spacing w:val="-2"/>
          <w:sz w:val="24"/>
          <w:szCs w:val="24"/>
        </w:rPr>
        <w:t>abór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jest</w:t>
      </w:r>
      <w:r w:rsidR="009A4B7F" w:rsidRPr="00BC5481">
        <w:rPr>
          <w:rFonts w:ascii="Arial" w:hAnsi="Arial" w:cs="Arial"/>
          <w:spacing w:val="-2"/>
          <w:sz w:val="24"/>
          <w:szCs w:val="24"/>
        </w:rPr>
        <w:t>:</w:t>
      </w:r>
      <w:r w:rsidR="000A0C86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9A4B7F" w:rsidRPr="00EF4234">
        <w:rPr>
          <w:rFonts w:ascii="Arial" w:hAnsi="Arial" w:cs="Arial"/>
          <w:b/>
          <w:bCs/>
          <w:spacing w:val="-2"/>
          <w:sz w:val="28"/>
          <w:szCs w:val="28"/>
        </w:rPr>
        <w:t>Wojewódzki Urząd Pracy w Łodzi</w:t>
      </w:r>
      <w:r w:rsidR="009A4B7F" w:rsidRPr="00BC5481">
        <w:rPr>
          <w:rFonts w:ascii="Arial" w:hAnsi="Arial" w:cs="Arial"/>
          <w:spacing w:val="-2"/>
          <w:sz w:val="24"/>
          <w:szCs w:val="24"/>
        </w:rPr>
        <w:t>, 90-608 Łódź, ul.</w:t>
      </w:r>
      <w:r w:rsidR="00715BD4">
        <w:rPr>
          <w:rFonts w:ascii="Arial" w:hAnsi="Arial" w:cs="Arial"/>
          <w:spacing w:val="-2"/>
          <w:sz w:val="24"/>
          <w:szCs w:val="24"/>
        </w:rPr>
        <w:t> </w:t>
      </w:r>
      <w:r w:rsidR="009A4B7F" w:rsidRPr="00BC5481">
        <w:rPr>
          <w:rFonts w:ascii="Arial" w:hAnsi="Arial" w:cs="Arial"/>
          <w:spacing w:val="-2"/>
          <w:sz w:val="24"/>
          <w:szCs w:val="24"/>
        </w:rPr>
        <w:t>Wólczańska 49, który pełni funkcję Instytucji Pośredniczącej dla programu regionalnego Fundusze Europejskie dla Łódzkiego 2021-2027.</w:t>
      </w:r>
    </w:p>
    <w:p w14:paraId="2DA9AD94" w14:textId="11DE696D" w:rsidR="00C4521E" w:rsidRPr="00BC5481" w:rsidRDefault="00C4521E" w:rsidP="001B2640">
      <w:pPr>
        <w:pStyle w:val="Nagwek1"/>
      </w:pPr>
      <w:bookmarkStart w:id="6" w:name="_Toc239335788"/>
      <w:r w:rsidRPr="00BC5481">
        <w:t>Kontakt i informacje dotyczące naboru</w:t>
      </w:r>
      <w:bookmarkEnd w:id="6"/>
    </w:p>
    <w:p w14:paraId="6F304957" w14:textId="09F433AB" w:rsidR="009A4B7F" w:rsidRPr="00BC5481" w:rsidRDefault="00DD580C" w:rsidP="000B0200">
      <w:pPr>
        <w:pStyle w:val="Akapitzlist"/>
        <w:spacing w:before="120" w:after="480" w:line="360" w:lineRule="auto"/>
        <w:ind w:left="0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b/>
          <w:spacing w:val="-2"/>
          <w:sz w:val="24"/>
          <w:szCs w:val="24"/>
        </w:rPr>
        <w:t>I</w:t>
      </w:r>
      <w:r w:rsidR="009A4B7F" w:rsidRPr="00BC5481">
        <w:rPr>
          <w:rFonts w:ascii="Arial" w:hAnsi="Arial" w:cs="Arial"/>
          <w:spacing w:val="-2"/>
          <w:sz w:val="24"/>
          <w:szCs w:val="24"/>
        </w:rPr>
        <w:t xml:space="preserve">nformacje na temat naboru udzielane są jedynie za pośrednictwem wskazanych poniżej sposobów komunikacji.  </w:t>
      </w:r>
    </w:p>
    <w:p w14:paraId="2A7A91E2" w14:textId="50CF1430" w:rsidR="009A4B7F" w:rsidRPr="00BC5481" w:rsidRDefault="009A4B7F" w:rsidP="007C4A24">
      <w:pPr>
        <w:pStyle w:val="Akapitzlist"/>
        <w:numPr>
          <w:ilvl w:val="0"/>
          <w:numId w:val="2"/>
        </w:numPr>
        <w:spacing w:before="120"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Informacji i wyjaśnień dotyczących naboru udziela drogą telefoniczną oraz za pomocą poczty elektronicznej:</w:t>
      </w:r>
    </w:p>
    <w:p w14:paraId="3B3B4792" w14:textId="77777777" w:rsidR="009A4B7F" w:rsidRPr="009938ED" w:rsidRDefault="009A4B7F" w:rsidP="009938ED">
      <w:pPr>
        <w:spacing w:after="480" w:line="360" w:lineRule="auto"/>
        <w:ind w:firstLine="567"/>
        <w:contextualSpacing/>
        <w:rPr>
          <w:rFonts w:ascii="Arial" w:hAnsi="Arial" w:cs="Arial"/>
          <w:b/>
          <w:spacing w:val="-2"/>
          <w:sz w:val="28"/>
          <w:szCs w:val="28"/>
        </w:rPr>
      </w:pPr>
      <w:r w:rsidRPr="009938ED">
        <w:rPr>
          <w:rFonts w:ascii="Arial" w:hAnsi="Arial" w:cs="Arial"/>
          <w:b/>
          <w:spacing w:val="-2"/>
          <w:sz w:val="28"/>
          <w:szCs w:val="28"/>
        </w:rPr>
        <w:t>Wojewódzki Urząd Pracy w Łodzi</w:t>
      </w:r>
    </w:p>
    <w:p w14:paraId="6C3575EA" w14:textId="1964B6B7" w:rsidR="009A4B7F" w:rsidRPr="009938ED" w:rsidRDefault="009A4B7F" w:rsidP="009938ED">
      <w:pPr>
        <w:tabs>
          <w:tab w:val="left" w:pos="6000"/>
          <w:tab w:val="right" w:pos="9070"/>
        </w:tabs>
        <w:spacing w:after="480" w:line="360" w:lineRule="auto"/>
        <w:ind w:firstLine="567"/>
        <w:contextualSpacing/>
        <w:rPr>
          <w:rFonts w:ascii="Arial" w:hAnsi="Arial" w:cs="Arial"/>
          <w:b/>
          <w:spacing w:val="-2"/>
          <w:sz w:val="28"/>
          <w:szCs w:val="28"/>
        </w:rPr>
      </w:pPr>
      <w:r w:rsidRPr="009938ED">
        <w:rPr>
          <w:rFonts w:ascii="Arial" w:hAnsi="Arial" w:cs="Arial"/>
          <w:b/>
          <w:spacing w:val="-2"/>
          <w:sz w:val="28"/>
          <w:szCs w:val="28"/>
        </w:rPr>
        <w:t>Oddział Naboru Wniosków I</w:t>
      </w:r>
      <w:r w:rsidR="0054680C">
        <w:rPr>
          <w:rFonts w:ascii="Arial" w:hAnsi="Arial" w:cs="Arial"/>
          <w:b/>
          <w:spacing w:val="-2"/>
          <w:sz w:val="28"/>
          <w:szCs w:val="28"/>
        </w:rPr>
        <w:t>I</w:t>
      </w:r>
    </w:p>
    <w:p w14:paraId="56FAACE6" w14:textId="7F08F942" w:rsidR="009A4B7F" w:rsidRPr="00BC5481" w:rsidRDefault="009A4B7F" w:rsidP="009938ED">
      <w:pPr>
        <w:spacing w:after="480" w:line="360" w:lineRule="auto"/>
        <w:ind w:firstLine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Adres: ul. Wólczańska 49</w:t>
      </w:r>
      <w:r w:rsidR="009938ED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> 90-608 Łódź,</w:t>
      </w:r>
    </w:p>
    <w:p w14:paraId="69C7C5AD" w14:textId="00A74238" w:rsidR="009A4B7F" w:rsidRPr="00BC5481" w:rsidRDefault="009A4B7F" w:rsidP="009938ED">
      <w:pPr>
        <w:spacing w:after="480" w:line="360" w:lineRule="auto"/>
        <w:ind w:firstLine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telefon: (42) 638 91 </w:t>
      </w:r>
      <w:r w:rsidR="00EE7F25">
        <w:rPr>
          <w:rFonts w:ascii="Arial" w:hAnsi="Arial" w:cs="Arial"/>
          <w:spacing w:val="-2"/>
          <w:sz w:val="24"/>
          <w:szCs w:val="24"/>
        </w:rPr>
        <w:t>62</w:t>
      </w:r>
      <w:r w:rsidRPr="00BC5481">
        <w:rPr>
          <w:rFonts w:ascii="Arial" w:hAnsi="Arial" w:cs="Arial"/>
          <w:spacing w:val="-2"/>
          <w:sz w:val="24"/>
          <w:szCs w:val="24"/>
        </w:rPr>
        <w:t>/</w:t>
      </w:r>
      <w:r w:rsidR="0042164A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EE7F25">
        <w:rPr>
          <w:rFonts w:ascii="Arial" w:hAnsi="Arial" w:cs="Arial"/>
          <w:spacing w:val="-2"/>
          <w:sz w:val="24"/>
          <w:szCs w:val="24"/>
        </w:rPr>
        <w:t>63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2FF75AAF" w14:textId="17EDC1A8" w:rsidR="009A4B7F" w:rsidRPr="000E7D00" w:rsidRDefault="009A4B7F" w:rsidP="009938ED">
      <w:pPr>
        <w:spacing w:after="480" w:line="360" w:lineRule="auto"/>
        <w:ind w:firstLine="567"/>
        <w:contextualSpacing/>
        <w:rPr>
          <w:rFonts w:ascii="Arial" w:hAnsi="Arial" w:cs="Arial"/>
          <w:color w:val="0000FF" w:themeColor="hyperlink"/>
          <w:spacing w:val="-2"/>
          <w:sz w:val="24"/>
          <w:szCs w:val="24"/>
          <w:u w:val="single"/>
          <w:lang w:val="en-GB"/>
        </w:rPr>
      </w:pPr>
      <w:r w:rsidRPr="000E7D00">
        <w:rPr>
          <w:rFonts w:ascii="Arial" w:hAnsi="Arial" w:cs="Arial"/>
          <w:spacing w:val="-2"/>
          <w:sz w:val="24"/>
          <w:szCs w:val="24"/>
          <w:lang w:val="en-GB"/>
        </w:rPr>
        <w:t xml:space="preserve">e-mail: </w:t>
      </w:r>
      <w:hyperlink r:id="rId14" w:history="1">
        <w:r w:rsidR="00EE7F25" w:rsidRPr="000E7D00">
          <w:rPr>
            <w:rStyle w:val="Hipercze"/>
            <w:rFonts w:ascii="Arial" w:hAnsi="Arial" w:cs="Arial"/>
            <w:spacing w:val="-2"/>
            <w:sz w:val="24"/>
            <w:szCs w:val="24"/>
            <w:lang w:val="en-GB"/>
          </w:rPr>
          <w:t>nabory2@wup.lodz.pl</w:t>
        </w:r>
      </w:hyperlink>
    </w:p>
    <w:p w14:paraId="3F5EC770" w14:textId="77777777" w:rsidR="009A4B7F" w:rsidRPr="00BC5481" w:rsidRDefault="009A4B7F" w:rsidP="009938ED">
      <w:pPr>
        <w:spacing w:after="480" w:line="360" w:lineRule="auto"/>
        <w:ind w:firstLine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godz. 8.00-16.00</w:t>
      </w:r>
    </w:p>
    <w:p w14:paraId="5DE14CCC" w14:textId="334663E2" w:rsidR="005556C0" w:rsidRPr="00BC5481" w:rsidRDefault="005556C0" w:rsidP="007C4A24">
      <w:pPr>
        <w:pStyle w:val="Akapitzlist"/>
        <w:numPr>
          <w:ilvl w:val="0"/>
          <w:numId w:val="2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Odpowiedzi na pytania znajdują się w zakładce „Pytania i odpo</w:t>
      </w:r>
      <w:r w:rsidR="00FC1734" w:rsidRPr="00BC5481">
        <w:rPr>
          <w:rFonts w:ascii="Arial" w:hAnsi="Arial" w:cs="Arial"/>
          <w:spacing w:val="-2"/>
          <w:sz w:val="24"/>
          <w:szCs w:val="24"/>
        </w:rPr>
        <w:t xml:space="preserve">wiedzi” </w:t>
      </w:r>
      <w:r w:rsidR="00E33485" w:rsidRPr="00BC5481">
        <w:rPr>
          <w:rFonts w:ascii="Arial" w:hAnsi="Arial" w:cs="Arial"/>
          <w:spacing w:val="-2"/>
          <w:sz w:val="24"/>
          <w:szCs w:val="24"/>
        </w:rPr>
        <w:t>przy</w:t>
      </w:r>
      <w:r w:rsidR="00FC173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1609E3" w:rsidRPr="00BC5481">
        <w:rPr>
          <w:rFonts w:ascii="Arial" w:hAnsi="Arial" w:cs="Arial"/>
          <w:spacing w:val="-2"/>
          <w:sz w:val="24"/>
          <w:szCs w:val="24"/>
        </w:rPr>
        <w:t>nabor</w:t>
      </w:r>
      <w:r w:rsidR="00E33485" w:rsidRPr="00BC5481">
        <w:rPr>
          <w:rFonts w:ascii="Arial" w:hAnsi="Arial" w:cs="Arial"/>
          <w:spacing w:val="-2"/>
          <w:sz w:val="24"/>
          <w:szCs w:val="24"/>
        </w:rPr>
        <w:t>ze</w:t>
      </w:r>
      <w:r w:rsidR="00582E50" w:rsidRPr="00BC5481">
        <w:rPr>
          <w:rFonts w:ascii="Arial" w:hAnsi="Arial" w:cs="Arial"/>
          <w:spacing w:val="-2"/>
          <w:sz w:val="24"/>
          <w:szCs w:val="24"/>
        </w:rPr>
        <w:t xml:space="preserve"> na stronie internetowej</w:t>
      </w:r>
      <w:r w:rsidR="00D015EC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15" w:history="1">
        <w:r w:rsidR="00267C37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funduszeUE.wup.lodz.pl</w:t>
        </w:r>
      </w:hyperlink>
      <w:r w:rsidR="009A4B7F" w:rsidRPr="00BC5481">
        <w:rPr>
          <w:rFonts w:ascii="Arial" w:hAnsi="Arial" w:cs="Arial"/>
          <w:spacing w:val="-2"/>
          <w:sz w:val="24"/>
          <w:szCs w:val="24"/>
        </w:rPr>
        <w:t xml:space="preserve">. </w:t>
      </w:r>
      <w:r w:rsidR="00C80646" w:rsidRPr="00BC5481">
        <w:rPr>
          <w:rFonts w:ascii="Arial" w:hAnsi="Arial" w:cs="Arial"/>
          <w:spacing w:val="-2"/>
          <w:sz w:val="24"/>
          <w:szCs w:val="24"/>
        </w:rPr>
        <w:t xml:space="preserve">Jeśli odpowiedź polega na odesłaniu do dokumentów lub ich </w:t>
      </w:r>
      <w:r w:rsidR="008138EC" w:rsidRPr="00BC5481">
        <w:rPr>
          <w:rFonts w:ascii="Arial" w:hAnsi="Arial" w:cs="Arial"/>
          <w:spacing w:val="-2"/>
          <w:sz w:val="24"/>
          <w:szCs w:val="24"/>
        </w:rPr>
        <w:t>zacytowaniu</w:t>
      </w:r>
      <w:r w:rsidR="00C80646"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8138EC" w:rsidRPr="00BC5481">
        <w:rPr>
          <w:rFonts w:ascii="Arial" w:hAnsi="Arial" w:cs="Arial"/>
          <w:spacing w:val="-2"/>
          <w:sz w:val="24"/>
          <w:szCs w:val="24"/>
        </w:rPr>
        <w:t xml:space="preserve">nie trzeba jej publikować. </w:t>
      </w:r>
      <w:r w:rsidR="00C80646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431D7406" w14:textId="2E72B05E" w:rsidR="003A32E6" w:rsidRPr="00BC5481" w:rsidRDefault="00B0386F" w:rsidP="007C4A24">
      <w:pPr>
        <w:pStyle w:val="Akapitzlist"/>
        <w:numPr>
          <w:ilvl w:val="0"/>
          <w:numId w:val="2"/>
        </w:numPr>
        <w:spacing w:after="480" w:line="360" w:lineRule="auto"/>
        <w:ind w:left="567" w:hanging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Informacje i wyjaśnienia </w:t>
      </w:r>
      <w:r w:rsidR="007810C6" w:rsidRPr="00BC5481">
        <w:rPr>
          <w:rFonts w:ascii="Arial" w:hAnsi="Arial" w:cs="Arial"/>
          <w:spacing w:val="-2"/>
          <w:sz w:val="24"/>
          <w:szCs w:val="24"/>
        </w:rPr>
        <w:t>dotyczące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techniczn</w:t>
      </w:r>
      <w:r w:rsidR="007810C6" w:rsidRPr="00BC5481">
        <w:rPr>
          <w:rFonts w:ascii="Arial" w:hAnsi="Arial" w:cs="Arial"/>
          <w:spacing w:val="-2"/>
          <w:sz w:val="24"/>
          <w:szCs w:val="24"/>
        </w:rPr>
        <w:t>ego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działania </w:t>
      </w:r>
      <w:r w:rsidR="00741015" w:rsidRPr="00BC5481">
        <w:rPr>
          <w:rFonts w:ascii="Arial" w:hAnsi="Arial" w:cs="Arial"/>
          <w:spacing w:val="-2"/>
          <w:sz w:val="24"/>
          <w:szCs w:val="24"/>
        </w:rPr>
        <w:t xml:space="preserve">aplikacji </w:t>
      </w:r>
      <w:r w:rsidR="00741015" w:rsidRPr="009938ED">
        <w:rPr>
          <w:rFonts w:ascii="Arial" w:hAnsi="Arial" w:cs="Arial"/>
          <w:bCs/>
          <w:spacing w:val="-2"/>
          <w:sz w:val="24"/>
          <w:szCs w:val="24"/>
        </w:rPr>
        <w:t>SOWA EFS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7810C6" w:rsidRPr="00BC5481">
        <w:rPr>
          <w:rFonts w:ascii="Arial" w:hAnsi="Arial" w:cs="Arial"/>
          <w:spacing w:val="-2"/>
          <w:sz w:val="24"/>
          <w:szCs w:val="24"/>
        </w:rPr>
        <w:t>udzielane są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za pośrednictwem e-mail: </w:t>
      </w:r>
      <w:hyperlink r:id="rId16" w:history="1">
        <w:r w:rsidR="009A4B7F" w:rsidRPr="001D2653">
          <w:rPr>
            <w:rFonts w:ascii="Arial" w:eastAsia="Times New Roman" w:hAnsi="Arial" w:cs="Arial"/>
            <w:color w:val="0000FF"/>
            <w:spacing w:val="-2"/>
            <w:sz w:val="24"/>
            <w:szCs w:val="24"/>
            <w:u w:val="single"/>
          </w:rPr>
          <w:t>generator.sowa@wup.lodz.pl</w:t>
        </w:r>
      </w:hyperlink>
      <w:r w:rsidR="009A4B7F" w:rsidRPr="00BC5481">
        <w:rPr>
          <w:rStyle w:val="Hipercze"/>
          <w:rFonts w:ascii="Arial" w:hAnsi="Arial" w:cs="Arial"/>
          <w:color w:val="FF0000"/>
          <w:spacing w:val="-2"/>
          <w:sz w:val="24"/>
          <w:szCs w:val="24"/>
          <w:shd w:val="clear" w:color="auto" w:fill="FFFFFF"/>
        </w:rPr>
        <w:t xml:space="preserve"> </w:t>
      </w:r>
      <w:r w:rsidR="009A4B7F" w:rsidRPr="00BC5481">
        <w:rPr>
          <w:rStyle w:val="Hipercze"/>
          <w:rFonts w:ascii="Arial" w:hAnsi="Arial" w:cs="Arial"/>
          <w:color w:val="auto"/>
          <w:spacing w:val="-2"/>
          <w:sz w:val="24"/>
          <w:szCs w:val="24"/>
          <w:u w:val="none"/>
          <w:shd w:val="clear" w:color="auto" w:fill="FFFFFF"/>
        </w:rPr>
        <w:t xml:space="preserve">oraz drogą telefoniczną pod nr: </w:t>
      </w:r>
      <w:r w:rsidR="009A4B7F" w:rsidRPr="001D2653">
        <w:rPr>
          <w:rFonts w:ascii="Arial" w:hAnsi="Arial" w:cs="Arial"/>
          <w:spacing w:val="-2"/>
          <w:sz w:val="24"/>
          <w:szCs w:val="24"/>
        </w:rPr>
        <w:t>(42)</w:t>
      </w:r>
      <w:r w:rsidR="00921C4A" w:rsidRPr="001D2653">
        <w:rPr>
          <w:rFonts w:ascii="Arial" w:hAnsi="Arial" w:cs="Arial"/>
          <w:spacing w:val="-2"/>
          <w:sz w:val="24"/>
          <w:szCs w:val="24"/>
        </w:rPr>
        <w:t> </w:t>
      </w:r>
      <w:r w:rsidR="009A4B7F" w:rsidRPr="001D2653">
        <w:rPr>
          <w:rFonts w:ascii="Arial" w:hAnsi="Arial" w:cs="Arial"/>
          <w:spacing w:val="-2"/>
          <w:sz w:val="24"/>
          <w:szCs w:val="24"/>
        </w:rPr>
        <w:t>638 91 80.</w:t>
      </w:r>
    </w:p>
    <w:p w14:paraId="42B66CA6" w14:textId="3702D93F" w:rsidR="009247FD" w:rsidRDefault="00141085" w:rsidP="00D54626">
      <w:pPr>
        <w:pStyle w:val="Akapitzlist"/>
        <w:spacing w:after="480" w:line="360" w:lineRule="auto"/>
        <w:ind w:left="28"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BC548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Na stronie </w:t>
      </w:r>
      <w:hyperlink r:id="rId17" w:history="1">
        <w:r w:rsidR="00E037D2" w:rsidRPr="00BC5481">
          <w:rPr>
            <w:rStyle w:val="Hipercze"/>
            <w:rFonts w:ascii="Arial" w:hAnsi="Arial" w:cs="Arial"/>
            <w:bCs/>
            <w:spacing w:val="-2"/>
            <w:sz w:val="24"/>
            <w:szCs w:val="24"/>
          </w:rPr>
          <w:t>https://sowa2021.efs.gov.pl/</w:t>
        </w:r>
      </w:hyperlink>
      <w:r w:rsidR="00E037D2" w:rsidRPr="00BC548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w zakładce POMOC znajduje się „Instrukcja użytkownika SOWA EFS dla wnioskodawców/beneficjentów</w:t>
      </w:r>
      <w:r w:rsidR="00C133BE" w:rsidRPr="00BC548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”</w:t>
      </w:r>
      <w:r w:rsidRPr="00BC5481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.</w:t>
      </w:r>
    </w:p>
    <w:p w14:paraId="5A7962ED" w14:textId="29015B27" w:rsidR="00AC63E3" w:rsidRPr="00BC5481" w:rsidRDefault="00860E3E" w:rsidP="001B2640">
      <w:pPr>
        <w:pStyle w:val="Nagwek1"/>
      </w:pPr>
      <w:bookmarkStart w:id="7" w:name="_Hlk116992566"/>
      <w:bookmarkStart w:id="8" w:name="_Toc239335789"/>
      <w:r w:rsidRPr="00BC5481">
        <w:lastRenderedPageBreak/>
        <w:t>Przedmiot naboru</w:t>
      </w:r>
      <w:bookmarkEnd w:id="7"/>
      <w:bookmarkEnd w:id="8"/>
    </w:p>
    <w:p w14:paraId="662ADAE2" w14:textId="3C0B6B1E" w:rsidR="001B2640" w:rsidRPr="001B2640" w:rsidRDefault="00B26466" w:rsidP="007044D0">
      <w:pPr>
        <w:pStyle w:val="Akapitzlist"/>
        <w:numPr>
          <w:ilvl w:val="0"/>
          <w:numId w:val="20"/>
        </w:numPr>
        <w:spacing w:after="480" w:line="360" w:lineRule="auto"/>
        <w:ind w:left="567" w:hanging="567"/>
        <w:rPr>
          <w:rFonts w:ascii="Arial" w:hAnsi="Arial" w:cs="Arial"/>
          <w:spacing w:val="-2"/>
          <w:sz w:val="28"/>
          <w:szCs w:val="28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860E3E" w:rsidRPr="00BC5481">
        <w:rPr>
          <w:rFonts w:ascii="Arial" w:hAnsi="Arial" w:cs="Arial"/>
          <w:spacing w:val="-2"/>
          <w:sz w:val="24"/>
          <w:szCs w:val="24"/>
        </w:rPr>
        <w:t xml:space="preserve">ybór </w:t>
      </w:r>
      <w:r w:rsidR="001B2640" w:rsidRPr="00BC5481">
        <w:rPr>
          <w:rFonts w:ascii="Arial" w:hAnsi="Arial" w:cs="Arial"/>
          <w:spacing w:val="-2"/>
          <w:sz w:val="24"/>
          <w:szCs w:val="24"/>
        </w:rPr>
        <w:t>projekt</w:t>
      </w:r>
      <w:r w:rsidR="001B2640">
        <w:rPr>
          <w:rFonts w:ascii="Arial" w:hAnsi="Arial" w:cs="Arial"/>
          <w:spacing w:val="-2"/>
          <w:sz w:val="24"/>
          <w:szCs w:val="24"/>
        </w:rPr>
        <w:t>u</w:t>
      </w:r>
      <w:r w:rsidR="001B2640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287527" w:rsidRPr="00BC5481">
        <w:rPr>
          <w:rFonts w:ascii="Arial" w:hAnsi="Arial" w:cs="Arial"/>
          <w:spacing w:val="-2"/>
          <w:sz w:val="24"/>
          <w:szCs w:val="24"/>
        </w:rPr>
        <w:t xml:space="preserve">do dofinansowania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prowadzony jest </w:t>
      </w:r>
      <w:r w:rsidR="00287527" w:rsidRPr="00BC5481">
        <w:rPr>
          <w:rFonts w:ascii="Arial" w:hAnsi="Arial" w:cs="Arial"/>
          <w:spacing w:val="-2"/>
          <w:sz w:val="24"/>
          <w:szCs w:val="24"/>
        </w:rPr>
        <w:t xml:space="preserve">w </w:t>
      </w:r>
      <w:r w:rsidR="00BD0927" w:rsidRPr="00BC5481">
        <w:rPr>
          <w:rFonts w:ascii="Arial" w:hAnsi="Arial" w:cs="Arial"/>
          <w:spacing w:val="-2"/>
          <w:sz w:val="24"/>
          <w:szCs w:val="24"/>
        </w:rPr>
        <w:t xml:space="preserve">sposób </w:t>
      </w:r>
      <w:r w:rsidR="001B2640">
        <w:rPr>
          <w:rFonts w:ascii="Arial" w:hAnsi="Arial" w:cs="Arial"/>
          <w:spacing w:val="-2"/>
          <w:sz w:val="24"/>
          <w:szCs w:val="24"/>
        </w:rPr>
        <w:t>nie</w:t>
      </w:r>
      <w:r w:rsidR="00BD0927" w:rsidRPr="00BC5481">
        <w:rPr>
          <w:rFonts w:ascii="Arial" w:hAnsi="Arial" w:cs="Arial"/>
          <w:spacing w:val="-2"/>
          <w:sz w:val="24"/>
          <w:szCs w:val="24"/>
        </w:rPr>
        <w:t>konkurencyjny</w:t>
      </w:r>
      <w:r w:rsidRPr="00BC5481">
        <w:rPr>
          <w:rFonts w:ascii="Arial" w:hAnsi="Arial" w:cs="Arial"/>
          <w:spacing w:val="-2"/>
          <w:sz w:val="24"/>
          <w:szCs w:val="24"/>
        </w:rPr>
        <w:t>.</w:t>
      </w:r>
      <w:r w:rsidR="00860E3E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290A4137" w14:textId="1D192AC7" w:rsidR="00F63D0E" w:rsidRPr="00C46B03" w:rsidRDefault="001B2640" w:rsidP="007044D0">
      <w:pPr>
        <w:pStyle w:val="Akapitzlist"/>
        <w:numPr>
          <w:ilvl w:val="0"/>
          <w:numId w:val="20"/>
        </w:numPr>
        <w:spacing w:after="480" w:line="360" w:lineRule="auto"/>
        <w:ind w:left="567" w:hanging="567"/>
        <w:rPr>
          <w:rStyle w:val="markedcontent"/>
          <w:rFonts w:ascii="Arial" w:hAnsi="Arial" w:cs="Arial"/>
          <w:spacing w:val="-2"/>
          <w:sz w:val="28"/>
          <w:szCs w:val="28"/>
        </w:rPr>
      </w:pPr>
      <w:r>
        <w:rPr>
          <w:rFonts w:ascii="Arial" w:hAnsi="Arial" w:cs="Arial"/>
          <w:spacing w:val="-2"/>
          <w:sz w:val="24"/>
          <w:szCs w:val="24"/>
        </w:rPr>
        <w:t>Nabór prowadzony jest w</w:t>
      </w:r>
      <w:r w:rsidR="00860E3E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EF4234">
        <w:rPr>
          <w:rFonts w:ascii="Arial" w:hAnsi="Arial" w:cs="Arial"/>
          <w:b/>
          <w:spacing w:val="-2"/>
          <w:sz w:val="28"/>
          <w:szCs w:val="28"/>
        </w:rPr>
        <w:t>Działani</w:t>
      </w:r>
      <w:r>
        <w:rPr>
          <w:rFonts w:ascii="Arial" w:hAnsi="Arial" w:cs="Arial"/>
          <w:b/>
          <w:spacing w:val="-2"/>
          <w:sz w:val="28"/>
          <w:szCs w:val="28"/>
        </w:rPr>
        <w:t>u</w:t>
      </w:r>
      <w:r w:rsidRPr="00EF4234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E57BB8" w:rsidRPr="00EF4234">
        <w:rPr>
          <w:rFonts w:ascii="Arial" w:hAnsi="Arial" w:cs="Arial"/>
          <w:b/>
          <w:spacing w:val="-2"/>
          <w:sz w:val="28"/>
          <w:szCs w:val="28"/>
        </w:rPr>
        <w:t>FELD.</w:t>
      </w:r>
      <w:r w:rsidR="00E57BB8" w:rsidRPr="00EF4234">
        <w:rPr>
          <w:rFonts w:ascii="Arial" w:eastAsia="Times New Roman" w:hAnsi="Arial" w:cs="Arial"/>
          <w:b/>
          <w:color w:val="000000"/>
          <w:spacing w:val="-2"/>
          <w:sz w:val="28"/>
          <w:szCs w:val="28"/>
          <w:lang w:eastAsia="pl-PL"/>
        </w:rPr>
        <w:t>07.</w:t>
      </w:r>
      <w:r w:rsidR="00C46B03">
        <w:rPr>
          <w:rFonts w:ascii="Arial" w:eastAsia="Times New Roman" w:hAnsi="Arial" w:cs="Arial"/>
          <w:b/>
          <w:color w:val="000000"/>
          <w:spacing w:val="-2"/>
          <w:sz w:val="28"/>
          <w:szCs w:val="28"/>
          <w:lang w:eastAsia="pl-PL"/>
        </w:rPr>
        <w:t xml:space="preserve">10 </w:t>
      </w:r>
      <w:r w:rsidR="00C46B03" w:rsidRPr="00C46B03">
        <w:rPr>
          <w:rFonts w:ascii="Arial" w:hAnsi="Arial" w:cs="Arial"/>
          <w:b/>
          <w:color w:val="212121"/>
          <w:sz w:val="28"/>
          <w:szCs w:val="28"/>
        </w:rPr>
        <w:t xml:space="preserve">Usługi społeczne i zdrowotne – ZIT </w:t>
      </w:r>
      <w:r w:rsidR="00C46B03" w:rsidRPr="00C46B03">
        <w:rPr>
          <w:rFonts w:ascii="Arial" w:eastAsia="Calibri" w:hAnsi="Arial" w:cs="Arial"/>
          <w:b/>
          <w:bCs/>
          <w:color w:val="212121"/>
          <w:sz w:val="28"/>
          <w:szCs w:val="28"/>
          <w:lang w:eastAsia="pl-PL"/>
        </w:rPr>
        <w:t>Łódzki Obszar Metropolitalny</w:t>
      </w:r>
      <w:r w:rsidR="00E57BB8" w:rsidRPr="00C46B03">
        <w:rPr>
          <w:rStyle w:val="markedcontent"/>
          <w:rFonts w:ascii="Arial" w:hAnsi="Arial" w:cs="Arial"/>
          <w:bCs/>
          <w:spacing w:val="-2"/>
          <w:sz w:val="28"/>
          <w:szCs w:val="28"/>
        </w:rPr>
        <w:t xml:space="preserve">. </w:t>
      </w:r>
    </w:p>
    <w:p w14:paraId="523571FD" w14:textId="48AEC4F5" w:rsidR="00EE7F25" w:rsidRPr="00C95FA1" w:rsidRDefault="00C46B03" w:rsidP="007044D0">
      <w:pPr>
        <w:pStyle w:val="Akapitzlist"/>
        <w:numPr>
          <w:ilvl w:val="0"/>
          <w:numId w:val="20"/>
        </w:numPr>
        <w:spacing w:after="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A34A00">
        <w:rPr>
          <w:rFonts w:ascii="Arial" w:hAnsi="Arial" w:cs="Arial"/>
          <w:bCs/>
          <w:sz w:val="24"/>
          <w:szCs w:val="24"/>
        </w:rPr>
        <w:t xml:space="preserve">Celem szczegółowym działania jest </w:t>
      </w:r>
      <w:r w:rsidRPr="00880D43">
        <w:rPr>
          <w:rFonts w:ascii="Arial" w:hAnsi="Arial" w:cs="Arial"/>
          <w:sz w:val="24"/>
          <w:szCs w:val="24"/>
        </w:rPr>
        <w:t>zwiększanie równego i szybkiego dostępu do dobrej jakości, trwałych i przystępnych cenowo usług, w tym usług, które wspierają dostęp do mieszkań oraz opieki skoncentrowanej na osobie, w tym opieki zdrowotnej</w:t>
      </w:r>
      <w:r w:rsidR="00232FA1">
        <w:rPr>
          <w:rFonts w:ascii="Arial" w:hAnsi="Arial" w:cs="Arial"/>
          <w:sz w:val="24"/>
          <w:szCs w:val="24"/>
        </w:rPr>
        <w:t>.</w:t>
      </w:r>
    </w:p>
    <w:p w14:paraId="0A49B018" w14:textId="77777777" w:rsidR="00C46B03" w:rsidRDefault="00EE7F25" w:rsidP="007044D0">
      <w:pPr>
        <w:pStyle w:val="Akapitzlist"/>
        <w:numPr>
          <w:ilvl w:val="0"/>
          <w:numId w:val="20"/>
        </w:numPr>
        <w:spacing w:before="120" w:after="120"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4012A2">
        <w:rPr>
          <w:rFonts w:ascii="Arial" w:hAnsi="Arial" w:cs="Arial"/>
          <w:sz w:val="24"/>
          <w:szCs w:val="24"/>
        </w:rPr>
        <w:t>W ramach naboru możliwa jest realizacja typ</w:t>
      </w:r>
      <w:r w:rsidR="00C46B03">
        <w:rPr>
          <w:rFonts w:ascii="Arial" w:hAnsi="Arial" w:cs="Arial"/>
          <w:sz w:val="24"/>
          <w:szCs w:val="24"/>
        </w:rPr>
        <w:t>ów</w:t>
      </w:r>
      <w:r w:rsidRPr="004012A2">
        <w:rPr>
          <w:rFonts w:ascii="Arial" w:hAnsi="Arial" w:cs="Arial"/>
          <w:sz w:val="24"/>
          <w:szCs w:val="24"/>
        </w:rPr>
        <w:t xml:space="preserve"> projekt</w:t>
      </w:r>
      <w:r w:rsidR="00C95FA1">
        <w:rPr>
          <w:rFonts w:ascii="Arial" w:hAnsi="Arial" w:cs="Arial"/>
          <w:sz w:val="24"/>
          <w:szCs w:val="24"/>
        </w:rPr>
        <w:t>u</w:t>
      </w:r>
      <w:r w:rsidR="00C46B03">
        <w:rPr>
          <w:rFonts w:ascii="Arial" w:hAnsi="Arial" w:cs="Arial"/>
          <w:sz w:val="24"/>
          <w:szCs w:val="24"/>
        </w:rPr>
        <w:t>:</w:t>
      </w:r>
    </w:p>
    <w:p w14:paraId="17F054F7" w14:textId="344109F6" w:rsidR="00C46B03" w:rsidRPr="00B53473" w:rsidRDefault="00C46B03" w:rsidP="007044D0">
      <w:pPr>
        <w:pStyle w:val="Akapitzlist"/>
        <w:numPr>
          <w:ilvl w:val="0"/>
          <w:numId w:val="42"/>
        </w:numPr>
        <w:spacing w:before="120" w:after="120" w:line="360" w:lineRule="auto"/>
        <w:ind w:left="1134" w:hanging="567"/>
        <w:rPr>
          <w:rFonts w:ascii="Arial" w:hAnsi="Arial" w:cs="Arial"/>
          <w:b/>
          <w:color w:val="212121"/>
          <w:sz w:val="28"/>
          <w:szCs w:val="28"/>
        </w:rPr>
      </w:pPr>
      <w:bookmarkStart w:id="9" w:name="_Hlk140486280"/>
      <w:r w:rsidRPr="00B53473">
        <w:rPr>
          <w:rFonts w:ascii="Arial" w:hAnsi="Arial" w:cs="Arial"/>
          <w:b/>
          <w:color w:val="212121"/>
          <w:sz w:val="28"/>
          <w:szCs w:val="28"/>
          <w:lang w:eastAsia="pl-PL"/>
        </w:rPr>
        <w:t xml:space="preserve">rozwój zdeinstytucjonalizowanych usług </w:t>
      </w:r>
      <w:bookmarkEnd w:id="9"/>
      <w:r w:rsidRPr="00B53473">
        <w:rPr>
          <w:rFonts w:ascii="Arial" w:hAnsi="Arial" w:cs="Arial"/>
          <w:b/>
          <w:color w:val="212121"/>
          <w:sz w:val="28"/>
          <w:szCs w:val="28"/>
          <w:lang w:eastAsia="pl-PL"/>
        </w:rPr>
        <w:t>społecznych;</w:t>
      </w:r>
    </w:p>
    <w:p w14:paraId="48E69C02" w14:textId="49BF0645" w:rsidR="00C95FA1" w:rsidRPr="00B53473" w:rsidRDefault="00C46B03" w:rsidP="007044D0">
      <w:pPr>
        <w:pStyle w:val="Akapitzlist"/>
        <w:numPr>
          <w:ilvl w:val="0"/>
          <w:numId w:val="42"/>
        </w:numPr>
        <w:spacing w:before="120" w:after="120" w:line="360" w:lineRule="auto"/>
        <w:ind w:left="1134" w:hanging="567"/>
        <w:rPr>
          <w:rFonts w:ascii="Arial" w:hAnsi="Arial" w:cs="Arial"/>
          <w:b/>
          <w:sz w:val="28"/>
          <w:szCs w:val="28"/>
        </w:rPr>
      </w:pPr>
      <w:r w:rsidRPr="00B53473">
        <w:rPr>
          <w:rFonts w:ascii="Arial" w:hAnsi="Arial" w:cs="Arial"/>
          <w:b/>
          <w:color w:val="212121"/>
          <w:sz w:val="28"/>
          <w:szCs w:val="28"/>
        </w:rPr>
        <w:t>podnoszenie kwalifikacji i kompetencji kadr na potrzeby świadczenia usług w społeczności lokalnej oraz zapewnienie dostępu do superwizji.</w:t>
      </w:r>
    </w:p>
    <w:p w14:paraId="1ABA279E" w14:textId="77777777" w:rsidR="000E7D00" w:rsidRDefault="00232FA1" w:rsidP="007044D0">
      <w:pPr>
        <w:pStyle w:val="Akapitzlist"/>
        <w:numPr>
          <w:ilvl w:val="0"/>
          <w:numId w:val="20"/>
        </w:numPr>
        <w:spacing w:before="120" w:after="120"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</w:t>
      </w:r>
      <w:r w:rsidR="00EE7F25" w:rsidRPr="004012A2">
        <w:rPr>
          <w:rFonts w:ascii="Arial" w:hAnsi="Arial" w:cs="Arial"/>
          <w:bCs/>
          <w:sz w:val="24"/>
          <w:szCs w:val="24"/>
        </w:rPr>
        <w:t xml:space="preserve"> ramach </w:t>
      </w:r>
      <w:r w:rsidR="00EE7F25">
        <w:rPr>
          <w:rFonts w:ascii="Arial" w:hAnsi="Arial" w:cs="Arial"/>
          <w:bCs/>
          <w:sz w:val="24"/>
          <w:szCs w:val="24"/>
        </w:rPr>
        <w:t>typu projektu</w:t>
      </w:r>
      <w:r w:rsidR="00C46B03">
        <w:rPr>
          <w:rFonts w:ascii="Arial" w:hAnsi="Arial" w:cs="Arial"/>
          <w:bCs/>
          <w:sz w:val="24"/>
          <w:szCs w:val="24"/>
        </w:rPr>
        <w:t xml:space="preserve"> rozwój zdeinstytucjonalizowanych usług społecznych</w:t>
      </w:r>
      <w:r>
        <w:rPr>
          <w:rFonts w:ascii="Arial" w:hAnsi="Arial" w:cs="Arial"/>
          <w:bCs/>
          <w:sz w:val="24"/>
          <w:szCs w:val="24"/>
        </w:rPr>
        <w:t xml:space="preserve"> realizowane mogą być usługi</w:t>
      </w:r>
      <w:r w:rsidR="000E7D00">
        <w:rPr>
          <w:rFonts w:ascii="Arial" w:hAnsi="Arial" w:cs="Arial"/>
          <w:bCs/>
          <w:sz w:val="24"/>
          <w:szCs w:val="24"/>
        </w:rPr>
        <w:t>:</w:t>
      </w:r>
    </w:p>
    <w:p w14:paraId="5CAAB70E" w14:textId="77777777" w:rsidR="000E7D00" w:rsidRDefault="00232FA1" w:rsidP="000E7D00">
      <w:pPr>
        <w:pStyle w:val="Akapitzlist"/>
        <w:numPr>
          <w:ilvl w:val="0"/>
          <w:numId w:val="58"/>
        </w:numPr>
        <w:spacing w:before="120" w:after="120" w:line="360" w:lineRule="auto"/>
        <w:ind w:left="1134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opiekuńcze w miejscu zamieszkania</w:t>
      </w:r>
      <w:r w:rsidR="000E7D00">
        <w:rPr>
          <w:rFonts w:ascii="Arial" w:hAnsi="Arial" w:cs="Arial"/>
          <w:bCs/>
          <w:sz w:val="24"/>
          <w:szCs w:val="24"/>
        </w:rPr>
        <w:t>,</w:t>
      </w:r>
    </w:p>
    <w:p w14:paraId="5DAC8153" w14:textId="77777777" w:rsidR="000E7D00" w:rsidRDefault="000E7D00" w:rsidP="000E7D00">
      <w:pPr>
        <w:pStyle w:val="Akapitzlist"/>
        <w:numPr>
          <w:ilvl w:val="0"/>
          <w:numId w:val="58"/>
        </w:numPr>
        <w:spacing w:before="120" w:after="120" w:line="360" w:lineRule="auto"/>
        <w:ind w:left="1134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specjalistyczne usługi opiekuńcze w miejscu zamieszkania,</w:t>
      </w:r>
    </w:p>
    <w:p w14:paraId="285BE359" w14:textId="1B7F27AD" w:rsidR="00C46B03" w:rsidRDefault="000E7D00" w:rsidP="000E7D00">
      <w:pPr>
        <w:pStyle w:val="Akapitzlist"/>
        <w:numPr>
          <w:ilvl w:val="0"/>
          <w:numId w:val="58"/>
        </w:numPr>
        <w:spacing w:before="120" w:after="120" w:line="360" w:lineRule="auto"/>
        <w:ind w:left="1134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sąsiedzkie usługi opiekuńcze</w:t>
      </w:r>
      <w:r w:rsidR="00232FA1">
        <w:rPr>
          <w:rFonts w:ascii="Arial" w:hAnsi="Arial" w:cs="Arial"/>
          <w:bCs/>
          <w:sz w:val="24"/>
          <w:szCs w:val="24"/>
        </w:rPr>
        <w:t>.</w:t>
      </w:r>
    </w:p>
    <w:p w14:paraId="06F662CC" w14:textId="4B288B72" w:rsidR="00C46B03" w:rsidRPr="00880D43" w:rsidRDefault="00C46B03" w:rsidP="007044D0">
      <w:pPr>
        <w:pStyle w:val="Akapitzlist"/>
        <w:numPr>
          <w:ilvl w:val="0"/>
          <w:numId w:val="45"/>
        </w:numPr>
        <w:spacing w:before="120" w:after="120" w:line="360" w:lineRule="auto"/>
        <w:ind w:left="567" w:hanging="567"/>
        <w:contextualSpacing w:val="0"/>
        <w:rPr>
          <w:rFonts w:ascii="Arial" w:hAnsi="Arial" w:cs="Arial"/>
          <w:bCs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 xml:space="preserve">W ramach wsparcia towarzyszącego jako element kompleksowego </w:t>
      </w:r>
      <w:r w:rsidR="000D77EB">
        <w:rPr>
          <w:rFonts w:ascii="Arial" w:hAnsi="Arial" w:cs="Arial"/>
          <w:sz w:val="24"/>
          <w:szCs w:val="24"/>
        </w:rPr>
        <w:t>projektu</w:t>
      </w:r>
      <w:r w:rsidRPr="00880D43">
        <w:rPr>
          <w:rFonts w:ascii="Arial" w:hAnsi="Arial" w:cs="Arial"/>
          <w:sz w:val="24"/>
          <w:szCs w:val="24"/>
        </w:rPr>
        <w:t>, mogą być realizowane m.in.:</w:t>
      </w:r>
    </w:p>
    <w:p w14:paraId="3538DEFD" w14:textId="77777777" w:rsidR="00C46B03" w:rsidRPr="00880D43" w:rsidRDefault="00C46B03" w:rsidP="007044D0">
      <w:pPr>
        <w:pStyle w:val="Akapitzlist"/>
        <w:numPr>
          <w:ilvl w:val="0"/>
          <w:numId w:val="44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Usługi informacyjne i doradcze (w formie poradnictwa).</w:t>
      </w:r>
    </w:p>
    <w:p w14:paraId="61CF5032" w14:textId="77777777" w:rsidR="00C46B03" w:rsidRPr="00880D43" w:rsidRDefault="00C46B03" w:rsidP="007044D0">
      <w:pPr>
        <w:pStyle w:val="Akapitzlist"/>
        <w:numPr>
          <w:ilvl w:val="0"/>
          <w:numId w:val="44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Usługi dowożenia posiłków.</w:t>
      </w:r>
    </w:p>
    <w:p w14:paraId="69448885" w14:textId="77777777" w:rsidR="00C46B03" w:rsidRPr="004E7C59" w:rsidRDefault="00C46B03" w:rsidP="007044D0">
      <w:pPr>
        <w:pStyle w:val="Akapitzlist"/>
        <w:numPr>
          <w:ilvl w:val="0"/>
          <w:numId w:val="44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  <w:lang w:val="en-GB"/>
        </w:rPr>
      </w:pPr>
      <w:r w:rsidRPr="004E7C59">
        <w:rPr>
          <w:rFonts w:ascii="Arial" w:hAnsi="Arial" w:cs="Arial"/>
          <w:sz w:val="24"/>
          <w:szCs w:val="24"/>
          <w:lang w:val="en-GB"/>
        </w:rPr>
        <w:t>Transport indywidualny typu door - to – door.</w:t>
      </w:r>
    </w:p>
    <w:p w14:paraId="3D1EC186" w14:textId="3D499648" w:rsidR="00C46B03" w:rsidRDefault="00C46B03" w:rsidP="007044D0">
      <w:pPr>
        <w:pStyle w:val="Akapitzlist"/>
        <w:numPr>
          <w:ilvl w:val="0"/>
          <w:numId w:val="44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Wypożyczalni</w:t>
      </w:r>
      <w:r w:rsidR="004777B6">
        <w:rPr>
          <w:rFonts w:ascii="Arial" w:hAnsi="Arial" w:cs="Arial"/>
          <w:sz w:val="24"/>
          <w:szCs w:val="24"/>
        </w:rPr>
        <w:t>a</w:t>
      </w:r>
      <w:r w:rsidRPr="00880D43">
        <w:rPr>
          <w:rFonts w:ascii="Arial" w:hAnsi="Arial" w:cs="Arial"/>
          <w:sz w:val="24"/>
          <w:szCs w:val="24"/>
        </w:rPr>
        <w:t xml:space="preserve"> sprzętu rehabilitacyjnego i opiekuńczego.</w:t>
      </w:r>
    </w:p>
    <w:p w14:paraId="2863D0A9" w14:textId="069E2691" w:rsidR="00C46B03" w:rsidRPr="00C46B03" w:rsidRDefault="00C46B03" w:rsidP="007044D0">
      <w:pPr>
        <w:pStyle w:val="Akapitzlist"/>
        <w:numPr>
          <w:ilvl w:val="0"/>
          <w:numId w:val="44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C46B03">
        <w:rPr>
          <w:rFonts w:ascii="Arial" w:hAnsi="Arial" w:cs="Arial"/>
          <w:sz w:val="24"/>
          <w:szCs w:val="24"/>
        </w:rPr>
        <w:t>Działania wspierające opiekunów faktycznych w opiece nad osobami potrzebującymi wsparcia w codziennym funkcjonowaniu.</w:t>
      </w:r>
    </w:p>
    <w:p w14:paraId="3F43CDAF" w14:textId="6BE5EDC2" w:rsidR="00C46B03" w:rsidRPr="00880D43" w:rsidRDefault="00C46B03" w:rsidP="007044D0">
      <w:pPr>
        <w:pStyle w:val="Akapitzlist"/>
        <w:numPr>
          <w:ilvl w:val="0"/>
          <w:numId w:val="46"/>
        </w:numPr>
        <w:spacing w:before="120" w:after="12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bCs/>
          <w:sz w:val="24"/>
          <w:szCs w:val="24"/>
        </w:rPr>
        <w:lastRenderedPageBreak/>
        <w:t xml:space="preserve">Przykładowe rodzaje przedsięwzięć, możliwych do realizacji w ramach typu projektu </w:t>
      </w:r>
      <w:r w:rsidR="000D6AE5">
        <w:rPr>
          <w:rFonts w:ascii="Arial" w:hAnsi="Arial" w:cs="Arial"/>
          <w:bCs/>
          <w:sz w:val="24"/>
          <w:szCs w:val="24"/>
        </w:rPr>
        <w:t>„</w:t>
      </w:r>
      <w:r w:rsidRPr="00C46B03">
        <w:rPr>
          <w:rFonts w:ascii="Arial" w:hAnsi="Arial" w:cs="Arial"/>
          <w:bCs/>
          <w:color w:val="000000" w:themeColor="text1"/>
          <w:sz w:val="24"/>
          <w:szCs w:val="24"/>
        </w:rPr>
        <w:t>podnoszenie kwalifikacji i kompetencji kadr na potrzeby świadczenia usług w społeczności lokalnej oraz zapewnienie dostępu do superwizji</w:t>
      </w:r>
      <w:r w:rsidR="000D6AE5">
        <w:rPr>
          <w:rFonts w:ascii="Arial" w:hAnsi="Arial" w:cs="Arial"/>
          <w:bCs/>
          <w:color w:val="000000" w:themeColor="text1"/>
          <w:sz w:val="24"/>
          <w:szCs w:val="24"/>
        </w:rPr>
        <w:t>”</w:t>
      </w:r>
      <w:r w:rsidRPr="00C46B03">
        <w:rPr>
          <w:rFonts w:ascii="Arial" w:hAnsi="Arial" w:cs="Arial"/>
          <w:bCs/>
          <w:color w:val="000000" w:themeColor="text1"/>
          <w:sz w:val="24"/>
          <w:szCs w:val="24"/>
        </w:rPr>
        <w:t>:</w:t>
      </w:r>
    </w:p>
    <w:p w14:paraId="2736812D" w14:textId="54822AC0" w:rsidR="00C46B03" w:rsidRPr="00880D43" w:rsidRDefault="00C46B03" w:rsidP="007044D0">
      <w:pPr>
        <w:pStyle w:val="Akapitzlist"/>
        <w:numPr>
          <w:ilvl w:val="0"/>
          <w:numId w:val="37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usługi superwizji,</w:t>
      </w:r>
    </w:p>
    <w:p w14:paraId="71066393" w14:textId="77777777" w:rsidR="00C46B03" w:rsidRPr="00880D43" w:rsidRDefault="00C46B03" w:rsidP="007044D0">
      <w:pPr>
        <w:pStyle w:val="Akapitzlist"/>
        <w:numPr>
          <w:ilvl w:val="0"/>
          <w:numId w:val="37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szkolenia,</w:t>
      </w:r>
    </w:p>
    <w:p w14:paraId="1D270281" w14:textId="77777777" w:rsidR="00C46B03" w:rsidRPr="00880D43" w:rsidRDefault="00C46B03" w:rsidP="007044D0">
      <w:pPr>
        <w:pStyle w:val="Akapitzlist"/>
        <w:numPr>
          <w:ilvl w:val="0"/>
          <w:numId w:val="37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warsztaty,</w:t>
      </w:r>
    </w:p>
    <w:p w14:paraId="7C97CB54" w14:textId="77777777" w:rsidR="00C46B03" w:rsidRPr="00880D43" w:rsidRDefault="00C46B03" w:rsidP="007044D0">
      <w:pPr>
        <w:pStyle w:val="Akapitzlist"/>
        <w:numPr>
          <w:ilvl w:val="0"/>
          <w:numId w:val="37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seminaria,</w:t>
      </w:r>
    </w:p>
    <w:p w14:paraId="666045C2" w14:textId="77777777" w:rsidR="00C46B03" w:rsidRDefault="00C46B03" w:rsidP="007044D0">
      <w:pPr>
        <w:pStyle w:val="Akapitzlist"/>
        <w:numPr>
          <w:ilvl w:val="0"/>
          <w:numId w:val="37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880D43">
        <w:rPr>
          <w:rFonts w:ascii="Arial" w:hAnsi="Arial" w:cs="Arial"/>
          <w:sz w:val="24"/>
          <w:szCs w:val="24"/>
        </w:rPr>
        <w:t>studia podyplomowe,</w:t>
      </w:r>
    </w:p>
    <w:p w14:paraId="16610137" w14:textId="77777777" w:rsidR="00C46B03" w:rsidRPr="005F28FC" w:rsidRDefault="00C46B03" w:rsidP="007044D0">
      <w:pPr>
        <w:pStyle w:val="Akapitzlist"/>
        <w:numPr>
          <w:ilvl w:val="0"/>
          <w:numId w:val="37"/>
        </w:numPr>
        <w:spacing w:before="120" w:after="120" w:line="360" w:lineRule="auto"/>
        <w:ind w:left="1134" w:hanging="567"/>
        <w:contextualSpacing w:val="0"/>
        <w:rPr>
          <w:rFonts w:ascii="Arial" w:hAnsi="Arial" w:cs="Arial"/>
          <w:sz w:val="24"/>
          <w:szCs w:val="24"/>
        </w:rPr>
      </w:pPr>
      <w:r w:rsidRPr="005F28FC">
        <w:rPr>
          <w:rFonts w:ascii="Arial" w:hAnsi="Arial" w:cs="Arial"/>
          <w:sz w:val="24"/>
          <w:szCs w:val="24"/>
        </w:rPr>
        <w:t>wizyty studyjne.</w:t>
      </w:r>
    </w:p>
    <w:p w14:paraId="60537F26" w14:textId="22785760" w:rsidR="00C46B03" w:rsidRPr="00C46B03" w:rsidRDefault="00C46B03" w:rsidP="007044D0">
      <w:pPr>
        <w:pStyle w:val="Akapitzlist"/>
        <w:numPr>
          <w:ilvl w:val="0"/>
          <w:numId w:val="47"/>
        </w:numPr>
        <w:spacing w:before="120" w:after="120"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 projektu „p</w:t>
      </w:r>
      <w:r w:rsidRPr="009A7980">
        <w:rPr>
          <w:rFonts w:ascii="Arial" w:hAnsi="Arial" w:cs="Arial"/>
          <w:sz w:val="24"/>
          <w:szCs w:val="24"/>
        </w:rPr>
        <w:t>odnoszenie kwalifikacji i kompetencji kadr na potrzeby świadczenia usług w społeczności lokalnej oraz zapewnienie dostępu do superwizji</w:t>
      </w:r>
      <w:r>
        <w:rPr>
          <w:rFonts w:ascii="Arial" w:hAnsi="Arial" w:cs="Arial"/>
          <w:sz w:val="24"/>
          <w:szCs w:val="24"/>
        </w:rPr>
        <w:t xml:space="preserve">”, </w:t>
      </w:r>
      <w:r w:rsidRPr="009A7980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y</w:t>
      </w:r>
      <w:r w:rsidRPr="009A798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może być wyłącznie</w:t>
      </w:r>
      <w:r w:rsidRPr="009A7980">
        <w:rPr>
          <w:rFonts w:ascii="Arial" w:hAnsi="Arial" w:cs="Arial"/>
          <w:sz w:val="24"/>
          <w:szCs w:val="24"/>
        </w:rPr>
        <w:t xml:space="preserve"> jako element kompleksowych projektów</w:t>
      </w:r>
      <w:r>
        <w:rPr>
          <w:rFonts w:ascii="Arial" w:hAnsi="Arial" w:cs="Arial"/>
          <w:sz w:val="24"/>
          <w:szCs w:val="24"/>
        </w:rPr>
        <w:t xml:space="preserve"> </w:t>
      </w:r>
      <w:r w:rsidRPr="009F1841">
        <w:rPr>
          <w:rFonts w:ascii="Arial" w:hAnsi="Arial" w:cs="Arial"/>
          <w:sz w:val="24"/>
          <w:szCs w:val="24"/>
        </w:rPr>
        <w:t xml:space="preserve">i dotyczy </w:t>
      </w:r>
      <w:r w:rsidRPr="00563EA0">
        <w:rPr>
          <w:rFonts w:ascii="Arial" w:hAnsi="Arial" w:cs="Arial"/>
          <w:sz w:val="24"/>
          <w:szCs w:val="24"/>
        </w:rPr>
        <w:t xml:space="preserve">kadry zaangażowanej w realizację zadań merytorycznych związanych z usługami </w:t>
      </w:r>
      <w:r>
        <w:rPr>
          <w:rFonts w:ascii="Arial" w:hAnsi="Arial" w:cs="Arial"/>
          <w:sz w:val="24"/>
          <w:szCs w:val="24"/>
        </w:rPr>
        <w:t xml:space="preserve">na rzecz uczestników projektu </w:t>
      </w:r>
      <w:r w:rsidRPr="00563EA0">
        <w:rPr>
          <w:rFonts w:ascii="Arial" w:hAnsi="Arial" w:cs="Arial"/>
          <w:sz w:val="24"/>
          <w:szCs w:val="24"/>
        </w:rPr>
        <w:t>(osób będących personelem w ramach projektu).</w:t>
      </w:r>
    </w:p>
    <w:p w14:paraId="25D75357" w14:textId="7C3A36C1" w:rsidR="008B5273" w:rsidRPr="00C46B03" w:rsidRDefault="00EE7F25" w:rsidP="00232FA1">
      <w:pPr>
        <w:pStyle w:val="Akapitzlist"/>
        <w:numPr>
          <w:ilvl w:val="0"/>
          <w:numId w:val="47"/>
        </w:numPr>
        <w:spacing w:before="120" w:after="480" w:line="360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C46B03">
        <w:rPr>
          <w:rFonts w:ascii="Arial" w:hAnsi="Arial" w:cs="Arial"/>
          <w:sz w:val="24"/>
          <w:szCs w:val="24"/>
        </w:rPr>
        <w:t>W załączniku nr 2 do Regulaminu przedstawiono wymagania dotyczące realizacji wsparcia.</w:t>
      </w:r>
    </w:p>
    <w:p w14:paraId="7407F035" w14:textId="114F60DF" w:rsidR="00E57B7A" w:rsidRPr="00BC5481" w:rsidRDefault="002A5C2A" w:rsidP="001B2640">
      <w:pPr>
        <w:pStyle w:val="Nagwek1"/>
      </w:pPr>
      <w:bookmarkStart w:id="10" w:name="_Hlk116992579"/>
      <w:bookmarkStart w:id="11" w:name="_Toc239335790"/>
      <w:r w:rsidRPr="00BC5481">
        <w:t>Podmiot uprawnion</w:t>
      </w:r>
      <w:r w:rsidR="00A66606">
        <w:t>y</w:t>
      </w:r>
      <w:r w:rsidRPr="00BC5481">
        <w:t xml:space="preserve"> do ubiegania się o dofinansowanie</w:t>
      </w:r>
      <w:bookmarkEnd w:id="10"/>
      <w:bookmarkEnd w:id="11"/>
    </w:p>
    <w:p w14:paraId="789C2397" w14:textId="2D44163E" w:rsidR="003755DA" w:rsidRPr="00443C15" w:rsidRDefault="00C46B03" w:rsidP="00232FA1">
      <w:pPr>
        <w:pStyle w:val="Akapitzlist"/>
        <w:suppressAutoHyphens/>
        <w:spacing w:after="0" w:line="360" w:lineRule="auto"/>
        <w:ind w:left="567"/>
        <w:rPr>
          <w:rFonts w:ascii="Arial" w:hAnsi="Arial" w:cs="Arial"/>
          <w:sz w:val="24"/>
          <w:szCs w:val="24"/>
        </w:rPr>
      </w:pPr>
      <w:r w:rsidRPr="007E1C3D">
        <w:rPr>
          <w:rFonts w:ascii="Arial" w:hAnsi="Arial" w:cs="Arial"/>
          <w:bCs/>
          <w:color w:val="212121"/>
          <w:sz w:val="24"/>
          <w:szCs w:val="24"/>
        </w:rPr>
        <w:t>Podmiotem uprawniony</w:t>
      </w:r>
      <w:r w:rsidR="00A66606">
        <w:rPr>
          <w:rFonts w:ascii="Arial" w:hAnsi="Arial" w:cs="Arial"/>
          <w:bCs/>
          <w:color w:val="212121"/>
          <w:sz w:val="24"/>
          <w:szCs w:val="24"/>
        </w:rPr>
        <w:t>m</w:t>
      </w:r>
      <w:r w:rsidRPr="007E1C3D">
        <w:rPr>
          <w:rFonts w:ascii="Arial" w:hAnsi="Arial" w:cs="Arial"/>
          <w:bCs/>
          <w:color w:val="212121"/>
          <w:sz w:val="24"/>
          <w:szCs w:val="24"/>
        </w:rPr>
        <w:t xml:space="preserve"> do ubiegania się o dofinasowanie projektu pt. „</w:t>
      </w:r>
      <w:r w:rsidR="00643D3B">
        <w:rPr>
          <w:rFonts w:ascii="Arial" w:hAnsi="Arial" w:cs="Arial"/>
          <w:bCs/>
          <w:color w:val="212121"/>
          <w:sz w:val="24"/>
          <w:szCs w:val="24"/>
        </w:rPr>
        <w:t>Zaopiekowani</w:t>
      </w:r>
      <w:r w:rsidRPr="007E1C3D">
        <w:rPr>
          <w:rFonts w:ascii="Arial" w:hAnsi="Arial" w:cs="Arial"/>
          <w:bCs/>
          <w:color w:val="212121"/>
          <w:sz w:val="24"/>
          <w:szCs w:val="24"/>
        </w:rPr>
        <w:t xml:space="preserve">” jest Miasto </w:t>
      </w:r>
      <w:r w:rsidR="00643D3B">
        <w:rPr>
          <w:rFonts w:ascii="Arial" w:hAnsi="Arial" w:cs="Arial"/>
          <w:bCs/>
          <w:color w:val="212121"/>
          <w:sz w:val="24"/>
          <w:szCs w:val="24"/>
        </w:rPr>
        <w:t>Pabianice</w:t>
      </w:r>
      <w:r>
        <w:rPr>
          <w:rFonts w:ascii="Arial" w:hAnsi="Arial" w:cs="Arial"/>
          <w:bCs/>
          <w:color w:val="212121"/>
          <w:sz w:val="24"/>
          <w:szCs w:val="24"/>
        </w:rPr>
        <w:t>,</w:t>
      </w:r>
      <w:r w:rsidRPr="007E1C3D">
        <w:rPr>
          <w:rFonts w:ascii="Arial" w:hAnsi="Arial" w:cs="Arial"/>
          <w:bCs/>
          <w:color w:val="212121"/>
          <w:sz w:val="24"/>
          <w:szCs w:val="24"/>
        </w:rPr>
        <w:t xml:space="preserve"> zaś realizatorem Miejski</w:t>
      </w:r>
      <w:r w:rsidR="00232FA1">
        <w:rPr>
          <w:rFonts w:ascii="Arial" w:hAnsi="Arial" w:cs="Arial"/>
          <w:bCs/>
          <w:color w:val="212121"/>
          <w:sz w:val="24"/>
          <w:szCs w:val="24"/>
        </w:rPr>
        <w:t>e</w:t>
      </w:r>
      <w:r w:rsidRPr="007E1C3D">
        <w:rPr>
          <w:rFonts w:ascii="Arial" w:hAnsi="Arial" w:cs="Arial"/>
          <w:bCs/>
          <w:color w:val="212121"/>
          <w:sz w:val="24"/>
          <w:szCs w:val="24"/>
        </w:rPr>
        <w:t xml:space="preserve"> </w:t>
      </w:r>
      <w:r w:rsidR="00643D3B">
        <w:rPr>
          <w:rFonts w:ascii="Arial" w:hAnsi="Arial" w:cs="Arial"/>
          <w:bCs/>
          <w:color w:val="212121"/>
          <w:sz w:val="24"/>
          <w:szCs w:val="24"/>
        </w:rPr>
        <w:t>Centrum</w:t>
      </w:r>
      <w:r w:rsidRPr="007E1C3D">
        <w:rPr>
          <w:rFonts w:ascii="Arial" w:hAnsi="Arial" w:cs="Arial"/>
          <w:bCs/>
          <w:color w:val="212121"/>
          <w:sz w:val="24"/>
          <w:szCs w:val="24"/>
        </w:rPr>
        <w:t xml:space="preserve"> Pomocy Społecznej.</w:t>
      </w:r>
    </w:p>
    <w:p w14:paraId="5EA6D076" w14:textId="5675B3E2" w:rsidR="00AC63E3" w:rsidRPr="00BC5481" w:rsidRDefault="00D008AC" w:rsidP="001B2640">
      <w:pPr>
        <w:pStyle w:val="Nagwek1"/>
      </w:pPr>
      <w:bookmarkStart w:id="12" w:name="_Toc239335791"/>
      <w:bookmarkStart w:id="13" w:name="_Hlk116992586"/>
      <w:r w:rsidRPr="00BC5481">
        <w:t>Grupa docelowa</w:t>
      </w:r>
      <w:bookmarkEnd w:id="12"/>
    </w:p>
    <w:bookmarkEnd w:id="13"/>
    <w:p w14:paraId="61A3A731" w14:textId="0D409343" w:rsidR="00643D3B" w:rsidRPr="00E13948" w:rsidRDefault="00643D3B" w:rsidP="007044D0">
      <w:pPr>
        <w:pStyle w:val="Akapitzlist"/>
        <w:numPr>
          <w:ilvl w:val="0"/>
          <w:numId w:val="52"/>
        </w:numPr>
        <w:spacing w:after="120" w:line="312" w:lineRule="auto"/>
        <w:ind w:left="567" w:hanging="567"/>
        <w:rPr>
          <w:rFonts w:ascii="Arial" w:hAnsi="Arial" w:cs="Arial"/>
          <w:sz w:val="24"/>
          <w:szCs w:val="24"/>
          <w:lang w:val="x-none"/>
        </w:rPr>
      </w:pPr>
      <w:r w:rsidRPr="00E13948">
        <w:rPr>
          <w:rFonts w:ascii="Arial" w:hAnsi="Arial" w:cs="Arial"/>
          <w:sz w:val="24"/>
          <w:szCs w:val="24"/>
          <w:lang w:val="x-none"/>
        </w:rPr>
        <w:t>W ramach naboru wsparciem mogą być objęte grupy docelowe:</w:t>
      </w:r>
    </w:p>
    <w:p w14:paraId="5E51E52E" w14:textId="77777777" w:rsidR="00643D3B" w:rsidRPr="004E42ED" w:rsidRDefault="00643D3B" w:rsidP="000D77EB">
      <w:pPr>
        <w:numPr>
          <w:ilvl w:val="0"/>
          <w:numId w:val="55"/>
        </w:numPr>
        <w:spacing w:after="120" w:line="312" w:lineRule="auto"/>
        <w:rPr>
          <w:rFonts w:ascii="Arial" w:hAnsi="Arial" w:cs="Arial"/>
          <w:bCs/>
          <w:sz w:val="24"/>
          <w:szCs w:val="24"/>
        </w:rPr>
      </w:pPr>
      <w:r w:rsidRPr="004777B6">
        <w:rPr>
          <w:rFonts w:ascii="Arial" w:hAnsi="Arial" w:cs="Arial"/>
          <w:b/>
          <w:sz w:val="28"/>
          <w:szCs w:val="28"/>
        </w:rPr>
        <w:t>osoby potrzebujące wsparcia w codziennym funkcjonowaniu</w:t>
      </w:r>
      <w:r w:rsidRPr="004E42ED">
        <w:rPr>
          <w:rFonts w:ascii="Arial" w:hAnsi="Arial" w:cs="Arial"/>
          <w:bCs/>
          <w:sz w:val="24"/>
          <w:szCs w:val="24"/>
        </w:rPr>
        <w:t xml:space="preserve"> (w tym z powodu wieku, stanu zdrowia, niepełnosprawności),</w:t>
      </w:r>
    </w:p>
    <w:p w14:paraId="06D20283" w14:textId="77777777" w:rsidR="00643D3B" w:rsidRDefault="00643D3B" w:rsidP="000D77EB">
      <w:pPr>
        <w:numPr>
          <w:ilvl w:val="0"/>
          <w:numId w:val="55"/>
        </w:numPr>
        <w:spacing w:after="120" w:line="312" w:lineRule="auto"/>
        <w:rPr>
          <w:rFonts w:ascii="Arial" w:hAnsi="Arial" w:cs="Arial"/>
          <w:bCs/>
          <w:sz w:val="24"/>
          <w:szCs w:val="24"/>
        </w:rPr>
      </w:pPr>
      <w:r w:rsidRPr="004777B6">
        <w:rPr>
          <w:rFonts w:ascii="Arial" w:hAnsi="Arial" w:cs="Arial"/>
          <w:b/>
          <w:sz w:val="28"/>
          <w:szCs w:val="28"/>
        </w:rPr>
        <w:lastRenderedPageBreak/>
        <w:t xml:space="preserve">otoczenie </w:t>
      </w:r>
      <w:r w:rsidRPr="004E42ED">
        <w:rPr>
          <w:rFonts w:ascii="Arial" w:hAnsi="Arial" w:cs="Arial"/>
          <w:bCs/>
          <w:sz w:val="24"/>
          <w:szCs w:val="24"/>
        </w:rPr>
        <w:t>ww. grup w szczególności rodziny sprawujące opiekę nad seniorami, osobami z niepełnosprawnościami i innymi osobami wymagającymi wsparcia w codziennym funkcjonowaniu,</w:t>
      </w:r>
    </w:p>
    <w:p w14:paraId="3A7302DB" w14:textId="7D896878" w:rsidR="006E08A0" w:rsidRPr="00E6195F" w:rsidRDefault="00643D3B" w:rsidP="000D77EB">
      <w:pPr>
        <w:numPr>
          <w:ilvl w:val="0"/>
          <w:numId w:val="55"/>
        </w:numPr>
        <w:spacing w:before="120" w:after="120" w:line="360" w:lineRule="auto"/>
        <w:contextualSpacing/>
        <w:rPr>
          <w:rFonts w:ascii="Arial" w:hAnsi="Arial" w:cs="Arial"/>
          <w:i/>
          <w:sz w:val="24"/>
          <w:szCs w:val="24"/>
        </w:rPr>
      </w:pPr>
      <w:r w:rsidRPr="004777B6">
        <w:rPr>
          <w:rFonts w:ascii="Arial" w:hAnsi="Arial" w:cs="Arial"/>
          <w:b/>
          <w:sz w:val="28"/>
          <w:szCs w:val="28"/>
        </w:rPr>
        <w:t>kadra podmiotów</w:t>
      </w:r>
      <w:r w:rsidRPr="004E42ED">
        <w:rPr>
          <w:rFonts w:ascii="Arial" w:hAnsi="Arial" w:cs="Arial"/>
          <w:bCs/>
          <w:sz w:val="24"/>
          <w:szCs w:val="24"/>
        </w:rPr>
        <w:t xml:space="preserve"> świadczących usługi w społeczności lokalnej.</w:t>
      </w:r>
    </w:p>
    <w:p w14:paraId="158A139C" w14:textId="4312F173" w:rsidR="002E6DE1" w:rsidRPr="00BC5481" w:rsidRDefault="002E6DE1" w:rsidP="007044D0">
      <w:pPr>
        <w:pStyle w:val="Akapitzlist"/>
        <w:numPr>
          <w:ilvl w:val="0"/>
          <w:numId w:val="52"/>
        </w:numPr>
        <w:tabs>
          <w:tab w:val="left" w:pos="993"/>
        </w:tabs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Zgodnie z </w:t>
      </w:r>
      <w:r w:rsidRPr="00985ADC">
        <w:rPr>
          <w:rFonts w:ascii="Arial" w:hAnsi="Arial" w:cs="Arial"/>
          <w:spacing w:val="-2"/>
          <w:sz w:val="24"/>
          <w:szCs w:val="24"/>
        </w:rPr>
        <w:t xml:space="preserve">kryterium merytorycznym dostępu </w:t>
      </w:r>
      <w:r w:rsidRPr="000D77EB">
        <w:rPr>
          <w:rFonts w:ascii="Arial" w:hAnsi="Arial" w:cs="Arial"/>
          <w:spacing w:val="-2"/>
          <w:sz w:val="24"/>
          <w:szCs w:val="24"/>
        </w:rPr>
        <w:t xml:space="preserve">nr </w:t>
      </w:r>
      <w:r w:rsidR="00B123E5" w:rsidRPr="000D77EB">
        <w:rPr>
          <w:rFonts w:ascii="Arial" w:hAnsi="Arial" w:cs="Arial"/>
          <w:spacing w:val="-2"/>
          <w:sz w:val="24"/>
          <w:szCs w:val="24"/>
        </w:rPr>
        <w:t>1</w:t>
      </w:r>
      <w:r w:rsidR="00B123E5">
        <w:rPr>
          <w:rFonts w:ascii="Arial" w:hAnsi="Arial" w:cs="Arial"/>
          <w:spacing w:val="-2"/>
          <w:sz w:val="24"/>
          <w:szCs w:val="24"/>
        </w:rPr>
        <w:t>2</w:t>
      </w:r>
      <w:r w:rsidR="00B123E5" w:rsidRPr="00985ADC">
        <w:rPr>
          <w:rFonts w:ascii="Arial" w:hAnsi="Arial" w:cs="Arial"/>
          <w:spacing w:val="-2"/>
          <w:sz w:val="24"/>
          <w:szCs w:val="24"/>
        </w:rPr>
        <w:t xml:space="preserve"> </w:t>
      </w:r>
      <w:r w:rsidRPr="00985ADC">
        <w:rPr>
          <w:rFonts w:ascii="Arial" w:hAnsi="Arial" w:cs="Arial"/>
          <w:spacing w:val="-2"/>
          <w:sz w:val="24"/>
          <w:szCs w:val="24"/>
        </w:rPr>
        <w:t>„Grupa docelowa”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985ADC">
        <w:rPr>
          <w:rFonts w:ascii="Arial" w:hAnsi="Arial" w:cs="Arial"/>
          <w:b/>
          <w:bCs/>
          <w:spacing w:val="-2"/>
          <w:sz w:val="28"/>
          <w:szCs w:val="28"/>
        </w:rPr>
        <w:t>wnioskodawca zapewnia, że działania będą skierowane do grup docelowych z obszaru województwa łódzkiego</w:t>
      </w:r>
      <w:r w:rsidR="00032FD0" w:rsidRPr="00985ADC">
        <w:rPr>
          <w:rFonts w:ascii="Arial" w:hAnsi="Arial" w:cs="Arial"/>
          <w:b/>
          <w:bCs/>
          <w:spacing w:val="-2"/>
          <w:sz w:val="28"/>
          <w:szCs w:val="28"/>
        </w:rPr>
        <w:t>, które</w:t>
      </w:r>
      <w:r w:rsidRPr="00985ADC">
        <w:rPr>
          <w:rFonts w:ascii="Arial" w:hAnsi="Arial" w:cs="Arial"/>
          <w:b/>
          <w:bCs/>
          <w:spacing w:val="-2"/>
          <w:sz w:val="28"/>
          <w:szCs w:val="28"/>
        </w:rPr>
        <w:t xml:space="preserve"> uczą się/</w:t>
      </w:r>
      <w:r w:rsidR="004C1281" w:rsidRPr="00985ADC"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 w:rsidRPr="00985ADC">
        <w:rPr>
          <w:rFonts w:ascii="Arial" w:hAnsi="Arial" w:cs="Arial"/>
          <w:b/>
          <w:bCs/>
          <w:spacing w:val="-2"/>
          <w:sz w:val="28"/>
          <w:szCs w:val="28"/>
        </w:rPr>
        <w:t>pracują lub zamieszkują na obszarze województwa łódzkiego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</w:t>
      </w:r>
      <w:r w:rsidR="00985ADC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rozumieniu przepisów Kodeksu Cywilnego</w:t>
      </w:r>
      <w:r w:rsidR="004E7BFB">
        <w:rPr>
          <w:rFonts w:ascii="Arial" w:hAnsi="Arial" w:cs="Arial"/>
          <w:spacing w:val="-2"/>
          <w:sz w:val="24"/>
          <w:szCs w:val="24"/>
        </w:rPr>
        <w:t>.</w:t>
      </w:r>
      <w:r w:rsidR="009D1E2D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3115DEAE" w14:textId="4B521A7D" w:rsidR="00DB5E30" w:rsidRPr="00BC5481" w:rsidRDefault="00DB5E30" w:rsidP="007044D0">
      <w:pPr>
        <w:pStyle w:val="Akapitzlist"/>
        <w:numPr>
          <w:ilvl w:val="0"/>
          <w:numId w:val="52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Beneficjent jest zobowiązany do weryfikacji statusu uczestnika projektu. </w:t>
      </w:r>
    </w:p>
    <w:p w14:paraId="5AF97E0A" w14:textId="298153E2" w:rsidR="004B27CB" w:rsidRDefault="00064C2A" w:rsidP="007044D0">
      <w:pPr>
        <w:pStyle w:val="Akapitzlist"/>
        <w:numPr>
          <w:ilvl w:val="0"/>
          <w:numId w:val="52"/>
        </w:numPr>
        <w:spacing w:before="120" w:after="12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Warunkiem kwalifikowalności uczestnika projektu otrzymującego wsparcie jest spełnienie przez niego kryteriów kwalifikowalności uprawniających do udziału w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projekcie, co jest potwierdzone właściwym dokumentem</w:t>
      </w:r>
      <w:r w:rsidR="004B27CB"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EE418C" w:rsidRPr="00BC5481">
        <w:rPr>
          <w:rFonts w:ascii="Arial" w:hAnsi="Arial" w:cs="Arial"/>
          <w:spacing w:val="-2"/>
          <w:sz w:val="24"/>
          <w:szCs w:val="24"/>
        </w:rPr>
        <w:t>np</w:t>
      </w:r>
      <w:r w:rsidR="004B27CB" w:rsidRPr="00BC5481">
        <w:rPr>
          <w:rFonts w:ascii="Arial" w:hAnsi="Arial" w:cs="Arial"/>
          <w:spacing w:val="-2"/>
          <w:sz w:val="24"/>
          <w:szCs w:val="24"/>
        </w:rPr>
        <w:t>.:</w:t>
      </w:r>
    </w:p>
    <w:p w14:paraId="787156BD" w14:textId="418DF6DF" w:rsidR="004E7BFB" w:rsidRPr="00146786" w:rsidRDefault="004E7BFB" w:rsidP="004E7BFB">
      <w:pPr>
        <w:numPr>
          <w:ilvl w:val="0"/>
          <w:numId w:val="56"/>
        </w:numPr>
        <w:suppressAutoHyphens/>
        <w:autoSpaceDE w:val="0"/>
        <w:autoSpaceDN w:val="0"/>
        <w:adjustRightInd w:val="0"/>
        <w:spacing w:before="120" w:after="120" w:line="360" w:lineRule="auto"/>
        <w:ind w:left="1134" w:hanging="567"/>
        <w:contextualSpacing/>
        <w:rPr>
          <w:rFonts w:ascii="Arial" w:eastAsia="Calibri" w:hAnsi="Arial" w:cs="Arial"/>
          <w:sz w:val="24"/>
          <w:szCs w:val="24"/>
        </w:rPr>
      </w:pPr>
      <w:r w:rsidRPr="00146786">
        <w:rPr>
          <w:rFonts w:ascii="Arial" w:eastAsia="Calibri" w:hAnsi="Arial" w:cs="Arial"/>
          <w:sz w:val="24"/>
          <w:szCs w:val="24"/>
        </w:rPr>
        <w:t>w przypadku</w:t>
      </w:r>
      <w:r>
        <w:rPr>
          <w:rFonts w:ascii="Arial" w:eastAsia="Calibri" w:hAnsi="Arial" w:cs="Arial"/>
          <w:sz w:val="24"/>
          <w:szCs w:val="24"/>
        </w:rPr>
        <w:t xml:space="preserve"> osób</w:t>
      </w:r>
      <w:r w:rsidRPr="00146786">
        <w:rPr>
          <w:rFonts w:ascii="Arial" w:eastAsia="Calibri" w:hAnsi="Arial" w:cs="Arial"/>
          <w:sz w:val="24"/>
          <w:szCs w:val="24"/>
        </w:rPr>
        <w:t xml:space="preserve"> </w:t>
      </w:r>
      <w:r w:rsidRPr="00146786">
        <w:rPr>
          <w:rFonts w:ascii="Arial" w:eastAsia="Calibri" w:hAnsi="Arial" w:cs="Arial"/>
          <w:spacing w:val="-2"/>
          <w:sz w:val="24"/>
          <w:szCs w:val="24"/>
        </w:rPr>
        <w:t>uczących się/pracujących lub zamieszkujących na obszarze województwa łódzkiego</w:t>
      </w:r>
      <w:r>
        <w:rPr>
          <w:rFonts w:ascii="Arial" w:eastAsia="Calibri" w:hAnsi="Arial" w:cs="Arial"/>
          <w:spacing w:val="-2"/>
          <w:sz w:val="24"/>
          <w:szCs w:val="24"/>
        </w:rPr>
        <w:t>:</w:t>
      </w:r>
    </w:p>
    <w:p w14:paraId="2F1977B0" w14:textId="77777777" w:rsidR="004E7BFB" w:rsidRPr="00146786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>zaświadczenie wydane przez organ gminy z właściwej ewidencji ludności o miejscu zameldowania na pobyt stały lub czasowy,</w:t>
      </w:r>
    </w:p>
    <w:p w14:paraId="7F116B7B" w14:textId="77777777" w:rsidR="004E7BFB" w:rsidRPr="00146786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>inne dokumenty urzędowe: deklaracja PIT za ostatni rok podatkowy (np. pierwsza strona PIT wraz z potwierdzeniem złożenia), kopie decyzji w sprawie wymiaru podatku od nieruchomości,</w:t>
      </w:r>
    </w:p>
    <w:p w14:paraId="5A555800" w14:textId="77777777" w:rsidR="004E7BFB" w:rsidRPr="00146786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>decyzje administracyjne, np. o przyznaniu zasiłków lub świadczeń z pomocy społecznej,</w:t>
      </w:r>
    </w:p>
    <w:p w14:paraId="171DDDD5" w14:textId="77777777" w:rsidR="004E7BFB" w:rsidRPr="00146786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>dokumenty związane z dysponowaniem lokalem w danej lokalizacji typu: umowy notarialne, umowy najmu (np. kopie stron z adresem),</w:t>
      </w:r>
    </w:p>
    <w:p w14:paraId="6FD3E215" w14:textId="77777777" w:rsidR="004E7BFB" w:rsidRPr="00146786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>dokumenty dotyczące eksploatacji nieruchomości: faktury/rachunki za prąd, wodę, wywóz odpadów komunalnych (wskazujące adresata),</w:t>
      </w:r>
    </w:p>
    <w:p w14:paraId="2E953831" w14:textId="77777777" w:rsidR="004E7BFB" w:rsidRPr="00146786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 xml:space="preserve">legitymacja </w:t>
      </w:r>
      <w:r>
        <w:rPr>
          <w:rFonts w:ascii="Arial" w:eastAsia="Calibri" w:hAnsi="Arial" w:cs="Arial"/>
          <w:spacing w:val="-2"/>
          <w:sz w:val="24"/>
          <w:szCs w:val="24"/>
        </w:rPr>
        <w:t xml:space="preserve">szkolna, </w:t>
      </w:r>
      <w:r w:rsidRPr="00146786">
        <w:rPr>
          <w:rFonts w:ascii="Arial" w:eastAsia="Calibri" w:hAnsi="Arial" w:cs="Arial"/>
          <w:spacing w:val="-2"/>
          <w:sz w:val="24"/>
          <w:szCs w:val="24"/>
        </w:rPr>
        <w:t xml:space="preserve">studencka, </w:t>
      </w:r>
    </w:p>
    <w:p w14:paraId="2D996D52" w14:textId="77777777" w:rsidR="004E7BFB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146786">
        <w:rPr>
          <w:rFonts w:ascii="Arial" w:eastAsia="Calibri" w:hAnsi="Arial" w:cs="Arial"/>
          <w:spacing w:val="-2"/>
          <w:sz w:val="24"/>
          <w:szCs w:val="24"/>
        </w:rPr>
        <w:t>karta mieszkańca danej gminy/miasta z terenu województwa łódzkiego,</w:t>
      </w:r>
    </w:p>
    <w:p w14:paraId="2FDC3D6E" w14:textId="77777777" w:rsidR="004E7BFB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>
        <w:rPr>
          <w:rFonts w:ascii="Arial" w:eastAsia="Calibri" w:hAnsi="Arial" w:cs="Arial"/>
          <w:spacing w:val="-2"/>
          <w:sz w:val="24"/>
          <w:szCs w:val="24"/>
        </w:rPr>
        <w:t>wywiad środowiskowy,</w:t>
      </w:r>
    </w:p>
    <w:p w14:paraId="06D61B07" w14:textId="6793E59A" w:rsidR="004E7BFB" w:rsidRPr="004E7BFB" w:rsidRDefault="004E7BFB" w:rsidP="004E7BFB">
      <w:pPr>
        <w:numPr>
          <w:ilvl w:val="0"/>
          <w:numId w:val="41"/>
        </w:numPr>
        <w:spacing w:before="120" w:after="480" w:line="360" w:lineRule="auto"/>
        <w:ind w:left="1701" w:hanging="567"/>
        <w:contextualSpacing/>
        <w:rPr>
          <w:rFonts w:ascii="Arial" w:eastAsia="Calibri" w:hAnsi="Arial" w:cs="Arial"/>
          <w:spacing w:val="-2"/>
          <w:sz w:val="24"/>
          <w:szCs w:val="24"/>
        </w:rPr>
      </w:pPr>
      <w:r w:rsidRPr="004E7BFB">
        <w:rPr>
          <w:rFonts w:ascii="Arial" w:eastAsia="Calibri" w:hAnsi="Arial" w:cs="Arial"/>
          <w:spacing w:val="-2"/>
          <w:sz w:val="24"/>
          <w:szCs w:val="24"/>
        </w:rPr>
        <w:lastRenderedPageBreak/>
        <w:t>zaświadczenie o zatrudnieniu na terenie województwa łódzkiego.</w:t>
      </w:r>
    </w:p>
    <w:p w14:paraId="17A891FB" w14:textId="55966CBB" w:rsidR="004B7D2A" w:rsidRPr="00BC5481" w:rsidRDefault="00146786" w:rsidP="004E7BFB">
      <w:pPr>
        <w:pStyle w:val="Akapitzlist"/>
        <w:numPr>
          <w:ilvl w:val="0"/>
          <w:numId w:val="57"/>
        </w:numPr>
        <w:spacing w:before="120" w:after="12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w</w:t>
      </w:r>
      <w:r w:rsidR="004B7D2A">
        <w:rPr>
          <w:rFonts w:ascii="Arial" w:hAnsi="Arial" w:cs="Arial"/>
          <w:spacing w:val="-2"/>
          <w:sz w:val="24"/>
          <w:szCs w:val="24"/>
        </w:rPr>
        <w:t xml:space="preserve"> przypadku osób</w:t>
      </w:r>
      <w:r w:rsidR="00643D3B">
        <w:rPr>
          <w:rFonts w:ascii="Arial" w:hAnsi="Arial" w:cs="Arial"/>
          <w:spacing w:val="-2"/>
          <w:sz w:val="24"/>
          <w:szCs w:val="24"/>
        </w:rPr>
        <w:t xml:space="preserve"> potrzebujących wsparcia w codziennym funkcjonowaniu</w:t>
      </w:r>
      <w:r w:rsidR="004B7D2A">
        <w:rPr>
          <w:rFonts w:ascii="Arial" w:hAnsi="Arial" w:cs="Arial"/>
          <w:spacing w:val="-2"/>
          <w:sz w:val="24"/>
          <w:szCs w:val="24"/>
        </w:rPr>
        <w:t>:</w:t>
      </w:r>
    </w:p>
    <w:p w14:paraId="1D1880E9" w14:textId="77777777" w:rsidR="00643D3B" w:rsidRDefault="00643D3B" w:rsidP="007044D0">
      <w:pPr>
        <w:pStyle w:val="Akapitzlist"/>
        <w:numPr>
          <w:ilvl w:val="2"/>
          <w:numId w:val="48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zaświadczenie lekarskie, </w:t>
      </w:r>
    </w:p>
    <w:p w14:paraId="50162E9B" w14:textId="77777777" w:rsidR="00643D3B" w:rsidRDefault="00643D3B" w:rsidP="007044D0">
      <w:pPr>
        <w:pStyle w:val="Akapitzlist"/>
        <w:numPr>
          <w:ilvl w:val="2"/>
          <w:numId w:val="48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orzeczenie o niepełnosprawności lub orzeczenie o stopniu niepełnosprawności, </w:t>
      </w:r>
    </w:p>
    <w:p w14:paraId="7F8768DD" w14:textId="743C7024" w:rsidR="00643D3B" w:rsidRDefault="00643D3B" w:rsidP="007044D0">
      <w:pPr>
        <w:pStyle w:val="Akapitzlist"/>
        <w:numPr>
          <w:ilvl w:val="2"/>
          <w:numId w:val="48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wywiad środowiskowy</w:t>
      </w:r>
      <w:r w:rsidR="000D77EB">
        <w:rPr>
          <w:rFonts w:ascii="Arial" w:hAnsi="Arial" w:cs="Arial"/>
          <w:sz w:val="24"/>
          <w:szCs w:val="24"/>
        </w:rPr>
        <w:t>,</w:t>
      </w:r>
      <w:r w:rsidRPr="001711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inny dokument wewnętrzny ośrodka pomocy,</w:t>
      </w:r>
    </w:p>
    <w:p w14:paraId="00FD2148" w14:textId="10874ACE" w:rsidR="00232FA1" w:rsidRPr="000D77EB" w:rsidRDefault="00643D3B" w:rsidP="000D77EB">
      <w:pPr>
        <w:pStyle w:val="Akapitzlist"/>
        <w:numPr>
          <w:ilvl w:val="2"/>
          <w:numId w:val="48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 w:rsidRPr="00643D3B">
        <w:rPr>
          <w:rFonts w:ascii="Arial" w:hAnsi="Arial" w:cs="Arial"/>
          <w:sz w:val="24"/>
          <w:szCs w:val="24"/>
        </w:rPr>
        <w:t>ocena potrzeby wsparcia</w:t>
      </w:r>
      <w:r w:rsidR="00591132">
        <w:rPr>
          <w:rFonts w:ascii="Arial" w:eastAsia="Calibri" w:hAnsi="Arial" w:cs="Arial"/>
          <w:sz w:val="24"/>
          <w:szCs w:val="24"/>
        </w:rPr>
        <w:t>.</w:t>
      </w:r>
    </w:p>
    <w:p w14:paraId="51E954A4" w14:textId="77777777" w:rsidR="00643D3B" w:rsidRDefault="00643D3B" w:rsidP="004E7BFB">
      <w:pPr>
        <w:pStyle w:val="Akapitzlist"/>
        <w:numPr>
          <w:ilvl w:val="2"/>
          <w:numId w:val="38"/>
        </w:numPr>
        <w:suppressAutoHyphens/>
        <w:autoSpaceDE w:val="0"/>
        <w:autoSpaceDN w:val="0"/>
        <w:adjustRightInd w:val="0"/>
        <w:spacing w:before="120" w:after="120" w:line="360" w:lineRule="auto"/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otoczenia: </w:t>
      </w:r>
    </w:p>
    <w:p w14:paraId="1C32DDFA" w14:textId="77777777" w:rsidR="00643D3B" w:rsidRDefault="00643D3B" w:rsidP="007044D0">
      <w:pPr>
        <w:pStyle w:val="Akapitzlist"/>
        <w:numPr>
          <w:ilvl w:val="3"/>
          <w:numId w:val="49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wywiad środowiskowy,</w:t>
      </w:r>
    </w:p>
    <w:p w14:paraId="5E30CF02" w14:textId="025D1F48" w:rsidR="00643D3B" w:rsidRPr="00643D3B" w:rsidRDefault="00643D3B" w:rsidP="007044D0">
      <w:pPr>
        <w:pStyle w:val="Akapitzlist"/>
        <w:numPr>
          <w:ilvl w:val="3"/>
          <w:numId w:val="49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inny dokument poświadczający opiekowanie się osobą potrzebującą wsparcia w codziennym funkcjonowaniu</w:t>
      </w:r>
      <w:r w:rsidR="00591132">
        <w:rPr>
          <w:rFonts w:ascii="Arial" w:hAnsi="Arial" w:cs="Arial"/>
          <w:sz w:val="24"/>
          <w:szCs w:val="24"/>
        </w:rPr>
        <w:t>.</w:t>
      </w:r>
    </w:p>
    <w:p w14:paraId="2DCBF0D7" w14:textId="57582556" w:rsidR="00643D3B" w:rsidRDefault="00643D3B" w:rsidP="004E7BFB">
      <w:pPr>
        <w:pStyle w:val="Akapitzlist"/>
        <w:numPr>
          <w:ilvl w:val="2"/>
          <w:numId w:val="50"/>
        </w:numPr>
        <w:suppressAutoHyphens/>
        <w:autoSpaceDE w:val="0"/>
        <w:autoSpaceDN w:val="0"/>
        <w:adjustRightInd w:val="0"/>
        <w:spacing w:before="120" w:after="120" w:line="360" w:lineRule="auto"/>
        <w:ind w:left="1134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 kadry podmiotów: </w:t>
      </w:r>
    </w:p>
    <w:p w14:paraId="3F72C4C3" w14:textId="6E8386CC" w:rsidR="00643D3B" w:rsidRDefault="00643D3B" w:rsidP="007044D0">
      <w:pPr>
        <w:pStyle w:val="Akapitzlist"/>
        <w:numPr>
          <w:ilvl w:val="3"/>
          <w:numId w:val="50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umowa o pracę</w:t>
      </w:r>
      <w:r w:rsidR="001742F6">
        <w:rPr>
          <w:rFonts w:ascii="Arial" w:hAnsi="Arial" w:cs="Arial"/>
          <w:sz w:val="24"/>
          <w:szCs w:val="24"/>
        </w:rPr>
        <w:t xml:space="preserve"> lub aneks do umowy o pracę</w:t>
      </w:r>
      <w:r w:rsidR="00232FA1">
        <w:rPr>
          <w:rFonts w:ascii="Arial" w:hAnsi="Arial" w:cs="Arial"/>
          <w:sz w:val="24"/>
          <w:szCs w:val="24"/>
        </w:rPr>
        <w:t>,</w:t>
      </w:r>
    </w:p>
    <w:p w14:paraId="4AAB7028" w14:textId="14221D18" w:rsidR="00232FA1" w:rsidRDefault="00232FA1" w:rsidP="007044D0">
      <w:pPr>
        <w:pStyle w:val="Akapitzlist"/>
        <w:numPr>
          <w:ilvl w:val="3"/>
          <w:numId w:val="50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umowa o wolontariat,</w:t>
      </w:r>
    </w:p>
    <w:p w14:paraId="793AAF8A" w14:textId="7B1367BE" w:rsidR="004B7D2A" w:rsidRPr="004E7BFB" w:rsidRDefault="001742F6" w:rsidP="004E7BFB">
      <w:pPr>
        <w:pStyle w:val="Akapitzlist"/>
        <w:numPr>
          <w:ilvl w:val="3"/>
          <w:numId w:val="50"/>
        </w:numPr>
        <w:suppressAutoHyphens/>
        <w:autoSpaceDE w:val="0"/>
        <w:autoSpaceDN w:val="0"/>
        <w:adjustRightInd w:val="0"/>
        <w:spacing w:before="120" w:after="120" w:line="360" w:lineRule="auto"/>
        <w:ind w:left="1701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obowiązków</w:t>
      </w:r>
      <w:r w:rsidR="00B53473">
        <w:rPr>
          <w:rFonts w:ascii="Arial" w:hAnsi="Arial" w:cs="Arial"/>
          <w:sz w:val="24"/>
          <w:szCs w:val="24"/>
        </w:rPr>
        <w:t>.</w:t>
      </w:r>
    </w:p>
    <w:p w14:paraId="1F945F3D" w14:textId="77777777" w:rsidR="00B34E25" w:rsidRPr="007E1C3D" w:rsidRDefault="00B34E25" w:rsidP="007044D0">
      <w:pPr>
        <w:pStyle w:val="Akapitzlist"/>
        <w:numPr>
          <w:ilvl w:val="6"/>
          <w:numId w:val="54"/>
        </w:numPr>
        <w:suppressAutoHyphens/>
        <w:autoSpaceDE w:val="0"/>
        <w:autoSpaceDN w:val="0"/>
        <w:adjustRightInd w:val="0"/>
        <w:spacing w:before="120" w:after="120" w:line="360" w:lineRule="auto"/>
        <w:ind w:left="567" w:hanging="567"/>
        <w:rPr>
          <w:rFonts w:ascii="Arial" w:hAnsi="Arial" w:cs="Arial"/>
          <w:color w:val="212121"/>
          <w:sz w:val="24"/>
          <w:szCs w:val="24"/>
        </w:rPr>
      </w:pPr>
      <w:r w:rsidRPr="007E1C3D">
        <w:rPr>
          <w:rFonts w:ascii="Arial" w:hAnsi="Arial" w:cs="Arial"/>
          <w:iCs/>
          <w:color w:val="212121"/>
          <w:sz w:val="24"/>
          <w:szCs w:val="24"/>
        </w:rPr>
        <w:t xml:space="preserve">Kryteria rekrutacji muszą zapewniać preferencje dla </w:t>
      </w:r>
      <w:r w:rsidRPr="007E1C3D">
        <w:rPr>
          <w:rFonts w:ascii="Arial" w:hAnsi="Arial" w:cs="Arial"/>
          <w:color w:val="212121"/>
          <w:sz w:val="24"/>
          <w:szCs w:val="24"/>
        </w:rPr>
        <w:t>osób:</w:t>
      </w:r>
    </w:p>
    <w:p w14:paraId="1A167AC8" w14:textId="77777777" w:rsidR="00B34E25" w:rsidRPr="007E1C3D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7E1C3D">
        <w:rPr>
          <w:rFonts w:ascii="Arial" w:hAnsi="Arial" w:cs="Arial"/>
          <w:color w:val="212121"/>
          <w:sz w:val="24"/>
          <w:szCs w:val="24"/>
        </w:rPr>
        <w:t>o znacznym lub umiarkowanym stopniu niepełnosprawności;</w:t>
      </w:r>
    </w:p>
    <w:p w14:paraId="6B711967" w14:textId="77777777" w:rsidR="00B34E25" w:rsidRPr="007E1C3D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7E1C3D">
        <w:rPr>
          <w:rFonts w:ascii="Arial" w:hAnsi="Arial" w:cs="Arial"/>
          <w:color w:val="212121"/>
          <w:sz w:val="24"/>
          <w:szCs w:val="24"/>
        </w:rPr>
        <w:t>z niepełnosprawnością sprzężoną;</w:t>
      </w:r>
    </w:p>
    <w:p w14:paraId="6CE880F2" w14:textId="77777777" w:rsidR="00B34E25" w:rsidRPr="007E1C3D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7E1C3D">
        <w:rPr>
          <w:rFonts w:ascii="Arial" w:hAnsi="Arial" w:cs="Arial"/>
          <w:color w:val="212121"/>
          <w:sz w:val="24"/>
          <w:szCs w:val="24"/>
        </w:rPr>
        <w:t>z chorobami psychicznymi;</w:t>
      </w:r>
    </w:p>
    <w:p w14:paraId="2EA7BFEC" w14:textId="77777777" w:rsidR="00B34E25" w:rsidRPr="007E1C3D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7E1C3D">
        <w:rPr>
          <w:rFonts w:ascii="Arial" w:hAnsi="Arial" w:cs="Arial"/>
          <w:color w:val="212121"/>
          <w:sz w:val="24"/>
          <w:szCs w:val="24"/>
        </w:rPr>
        <w:t>z niepełnosprawnością intelektualną;</w:t>
      </w:r>
    </w:p>
    <w:p w14:paraId="747A8BE2" w14:textId="77777777" w:rsidR="00B34E25" w:rsidRPr="007E1C3D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7E1C3D">
        <w:rPr>
          <w:rFonts w:ascii="Arial" w:hAnsi="Arial" w:cs="Arial"/>
          <w:color w:val="212121"/>
          <w:sz w:val="24"/>
          <w:szCs w:val="24"/>
        </w:rPr>
        <w:t>z całościowymi zaburzeniami rozwojowymi (w rozumieniu zgodnym z Międzynarodową Statystyczną Klasyfikacją Chorób i Problemów Zdrowotnych ICD10);</w:t>
      </w:r>
    </w:p>
    <w:p w14:paraId="408585D5" w14:textId="77777777" w:rsidR="00B34E25" w:rsidRPr="00B34E25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7E1C3D">
        <w:rPr>
          <w:rFonts w:ascii="Arial" w:hAnsi="Arial" w:cs="Arial"/>
          <w:color w:val="212121"/>
          <w:sz w:val="24"/>
          <w:szCs w:val="24"/>
        </w:rPr>
        <w:t>korzystających z programu FE PŻ;</w:t>
      </w:r>
    </w:p>
    <w:p w14:paraId="1CC538C3" w14:textId="4C6457B5" w:rsidR="009D1E2D" w:rsidRPr="00B34E25" w:rsidRDefault="00B34E25" w:rsidP="007044D0">
      <w:pPr>
        <w:pStyle w:val="Akapitzlist"/>
        <w:numPr>
          <w:ilvl w:val="0"/>
          <w:numId w:val="53"/>
        </w:numPr>
        <w:tabs>
          <w:tab w:val="clear" w:pos="360"/>
          <w:tab w:val="num" w:pos="1134"/>
        </w:tabs>
        <w:spacing w:before="120" w:after="120" w:line="360" w:lineRule="auto"/>
        <w:ind w:left="1134" w:hanging="567"/>
        <w:jc w:val="both"/>
        <w:rPr>
          <w:rFonts w:ascii="Arial" w:hAnsi="Arial" w:cs="Arial"/>
          <w:iCs/>
          <w:color w:val="212121"/>
          <w:sz w:val="24"/>
          <w:szCs w:val="24"/>
        </w:rPr>
      </w:pPr>
      <w:r w:rsidRPr="00B34E25">
        <w:rPr>
          <w:rFonts w:ascii="Arial" w:hAnsi="Arial" w:cs="Arial"/>
          <w:color w:val="212121"/>
          <w:sz w:val="24"/>
          <w:szCs w:val="24"/>
        </w:rPr>
        <w:t>zamieszkujących samotnie.</w:t>
      </w:r>
    </w:p>
    <w:p w14:paraId="4C5DA59B" w14:textId="71126913" w:rsidR="001E5BB7" w:rsidRPr="00BC5481" w:rsidRDefault="004E5446" w:rsidP="001B2640">
      <w:pPr>
        <w:pStyle w:val="Nagwek1"/>
      </w:pPr>
      <w:bookmarkStart w:id="14" w:name="_Toc239335792"/>
      <w:bookmarkStart w:id="15" w:name="_Hlk116992620"/>
      <w:r w:rsidRPr="00BC5481">
        <w:t>Termin i miejsce składania wniosk</w:t>
      </w:r>
      <w:r w:rsidR="004777B6">
        <w:t>u</w:t>
      </w:r>
      <w:r w:rsidRPr="00BC5481">
        <w:t xml:space="preserve"> o dofinansowanie</w:t>
      </w:r>
      <w:bookmarkEnd w:id="14"/>
    </w:p>
    <w:bookmarkEnd w:id="15"/>
    <w:p w14:paraId="207959C8" w14:textId="50822939" w:rsidR="004E5446" w:rsidRPr="00101134" w:rsidRDefault="004E5446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Termin rozpoczęcia naboru</w:t>
      </w:r>
      <w:r w:rsidR="00E57BB8" w:rsidRPr="00BC5481">
        <w:rPr>
          <w:rFonts w:ascii="Arial" w:hAnsi="Arial" w:cs="Arial"/>
          <w:spacing w:val="-2"/>
          <w:sz w:val="24"/>
          <w:szCs w:val="24"/>
        </w:rPr>
        <w:t>:</w:t>
      </w:r>
      <w:r w:rsidR="002A4B5A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34E25">
        <w:rPr>
          <w:rFonts w:ascii="Arial" w:hAnsi="Arial" w:cs="Arial"/>
          <w:b/>
          <w:bCs/>
          <w:spacing w:val="-2"/>
          <w:sz w:val="28"/>
          <w:szCs w:val="28"/>
        </w:rPr>
        <w:t>29</w:t>
      </w:r>
      <w:r w:rsidR="00B34E25" w:rsidRPr="00101134"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 w:rsidR="00B34E25">
        <w:rPr>
          <w:rFonts w:ascii="Arial" w:hAnsi="Arial" w:cs="Arial"/>
          <w:b/>
          <w:bCs/>
          <w:spacing w:val="-2"/>
          <w:sz w:val="28"/>
          <w:szCs w:val="28"/>
        </w:rPr>
        <w:t>września</w:t>
      </w:r>
      <w:r w:rsidR="00B34E25" w:rsidRPr="0010113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 xml:space="preserve"> </w:t>
      </w:r>
      <w:r w:rsidR="00E57BB8" w:rsidRPr="0010113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202</w:t>
      </w:r>
      <w:r w:rsidR="006C05F1" w:rsidRPr="0010113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6</w:t>
      </w:r>
      <w:r w:rsidR="00E57BB8" w:rsidRPr="0010113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 xml:space="preserve"> r.</w:t>
      </w:r>
      <w:r w:rsidR="00E57BB8" w:rsidRPr="00101134">
        <w:rPr>
          <w:rFonts w:ascii="Arial" w:eastAsia="Times New Roman" w:hAnsi="Arial" w:cs="Arial"/>
          <w:i/>
          <w:spacing w:val="-2"/>
          <w:sz w:val="24"/>
          <w:szCs w:val="24"/>
          <w:lang w:eastAsia="pl-PL"/>
        </w:rPr>
        <w:t xml:space="preserve"> </w:t>
      </w:r>
      <w:r w:rsidR="00E57BB8" w:rsidRPr="00101134">
        <w:rPr>
          <w:rFonts w:ascii="Arial" w:eastAsia="Times New Roman" w:hAnsi="Arial" w:cs="Arial"/>
          <w:spacing w:val="-2"/>
          <w:sz w:val="24"/>
          <w:szCs w:val="24"/>
          <w:lang w:eastAsia="pl-PL"/>
        </w:rPr>
        <w:t>godzina 00:00:00</w:t>
      </w:r>
      <w:r w:rsidR="00FB7758" w:rsidRPr="00101134">
        <w:rPr>
          <w:rFonts w:ascii="Arial" w:hAnsi="Arial" w:cs="Arial"/>
          <w:spacing w:val="-2"/>
          <w:sz w:val="24"/>
          <w:szCs w:val="24"/>
        </w:rPr>
        <w:t>.</w:t>
      </w:r>
    </w:p>
    <w:p w14:paraId="6A7622C6" w14:textId="06B754B2" w:rsidR="004E5446" w:rsidRPr="006B7604" w:rsidRDefault="004E5446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101134">
        <w:rPr>
          <w:rFonts w:ascii="Arial" w:hAnsi="Arial" w:cs="Arial"/>
          <w:spacing w:val="-2"/>
          <w:sz w:val="24"/>
          <w:szCs w:val="24"/>
        </w:rPr>
        <w:t>Termin zakończenia naboru</w:t>
      </w:r>
      <w:r w:rsidR="00E57BB8" w:rsidRPr="00101134">
        <w:rPr>
          <w:rFonts w:ascii="Arial" w:hAnsi="Arial" w:cs="Arial"/>
          <w:spacing w:val="-2"/>
          <w:sz w:val="24"/>
          <w:szCs w:val="24"/>
        </w:rPr>
        <w:t>:</w:t>
      </w:r>
      <w:r w:rsidR="006B7604">
        <w:rPr>
          <w:rFonts w:ascii="Arial" w:hAnsi="Arial" w:cs="Arial"/>
          <w:spacing w:val="-2"/>
          <w:sz w:val="24"/>
          <w:szCs w:val="24"/>
        </w:rPr>
        <w:t xml:space="preserve"> </w:t>
      </w:r>
      <w:r w:rsidR="00B34E25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16</w:t>
      </w:r>
      <w:r w:rsidR="00B34E25" w:rsidRPr="0010113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 </w:t>
      </w:r>
      <w:r w:rsidR="00B34E25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października</w:t>
      </w:r>
      <w:r w:rsidR="003139D5" w:rsidRPr="0010113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 xml:space="preserve"> </w:t>
      </w:r>
      <w:r w:rsidR="00E57BB8" w:rsidRPr="006B760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202</w:t>
      </w:r>
      <w:r w:rsidR="006C05F1" w:rsidRPr="006B760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6</w:t>
      </w:r>
      <w:r w:rsidR="00101134" w:rsidRPr="006B760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 xml:space="preserve"> </w:t>
      </w:r>
      <w:r w:rsidR="00E57BB8" w:rsidRPr="006B7604">
        <w:rPr>
          <w:rFonts w:ascii="Arial" w:eastAsia="Times New Roman" w:hAnsi="Arial" w:cs="Arial"/>
          <w:b/>
          <w:bCs/>
          <w:iCs/>
          <w:spacing w:val="-2"/>
          <w:sz w:val="28"/>
          <w:szCs w:val="28"/>
          <w:lang w:eastAsia="pl-PL"/>
        </w:rPr>
        <w:t>r.</w:t>
      </w:r>
      <w:r w:rsidR="00E57BB8" w:rsidRPr="006B7604">
        <w:rPr>
          <w:rFonts w:ascii="Arial" w:eastAsia="Times New Roman" w:hAnsi="Arial" w:cs="Arial"/>
          <w:i/>
          <w:spacing w:val="-2"/>
          <w:sz w:val="24"/>
          <w:szCs w:val="24"/>
          <w:lang w:eastAsia="pl-PL"/>
        </w:rPr>
        <w:t xml:space="preserve"> </w:t>
      </w:r>
      <w:r w:rsidR="00E57BB8" w:rsidRPr="006B7604">
        <w:rPr>
          <w:rFonts w:ascii="Arial" w:eastAsia="Times New Roman" w:hAnsi="Arial" w:cs="Arial"/>
          <w:spacing w:val="-2"/>
          <w:sz w:val="24"/>
          <w:szCs w:val="24"/>
          <w:lang w:eastAsia="pl-PL"/>
        </w:rPr>
        <w:t>godzina 23:59:59.</w:t>
      </w:r>
    </w:p>
    <w:p w14:paraId="772F4379" w14:textId="4EC66284" w:rsidR="004E5446" w:rsidRPr="00101134" w:rsidRDefault="004B5DA2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101134">
        <w:rPr>
          <w:rFonts w:ascii="Arial" w:hAnsi="Arial" w:cs="Arial"/>
          <w:spacing w:val="-2"/>
          <w:sz w:val="24"/>
          <w:szCs w:val="24"/>
        </w:rPr>
        <w:lastRenderedPageBreak/>
        <w:t>Planowany</w:t>
      </w:r>
      <w:r w:rsidR="004E5446" w:rsidRPr="00101134">
        <w:rPr>
          <w:rFonts w:ascii="Arial" w:hAnsi="Arial" w:cs="Arial"/>
          <w:spacing w:val="-2"/>
          <w:sz w:val="24"/>
          <w:szCs w:val="24"/>
        </w:rPr>
        <w:t xml:space="preserve"> termin rozstrzygnięcia naboru</w:t>
      </w:r>
      <w:r w:rsidR="00161C08" w:rsidRPr="00101134">
        <w:rPr>
          <w:rFonts w:ascii="Arial" w:hAnsi="Arial" w:cs="Arial"/>
          <w:spacing w:val="-2"/>
          <w:sz w:val="24"/>
          <w:szCs w:val="24"/>
        </w:rPr>
        <w:t>:</w:t>
      </w:r>
      <w:r w:rsidR="00996868" w:rsidRPr="00101134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="00B80F79">
        <w:rPr>
          <w:rFonts w:ascii="Arial" w:hAnsi="Arial" w:cs="Arial"/>
          <w:b/>
          <w:bCs/>
          <w:spacing w:val="-2"/>
          <w:sz w:val="28"/>
          <w:szCs w:val="28"/>
        </w:rPr>
        <w:t>listopad</w:t>
      </w:r>
      <w:r w:rsidR="00D27FA7">
        <w:rPr>
          <w:rFonts w:ascii="Arial" w:hAnsi="Arial" w:cs="Arial"/>
          <w:b/>
          <w:bCs/>
          <w:spacing w:val="-2"/>
          <w:sz w:val="28"/>
          <w:szCs w:val="28"/>
        </w:rPr>
        <w:t>/ grudzień</w:t>
      </w:r>
      <w:r w:rsidR="00B80F79" w:rsidRPr="00101134"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 w:rsidR="00997DE9" w:rsidRPr="00101134">
        <w:rPr>
          <w:rFonts w:ascii="Arial" w:hAnsi="Arial" w:cs="Arial"/>
          <w:b/>
          <w:bCs/>
          <w:spacing w:val="-2"/>
          <w:sz w:val="28"/>
          <w:szCs w:val="28"/>
        </w:rPr>
        <w:t>202</w:t>
      </w:r>
      <w:r w:rsidR="00032FD0" w:rsidRPr="00101134">
        <w:rPr>
          <w:rFonts w:ascii="Arial" w:hAnsi="Arial" w:cs="Arial"/>
          <w:b/>
          <w:bCs/>
          <w:spacing w:val="-2"/>
          <w:sz w:val="28"/>
          <w:szCs w:val="28"/>
        </w:rPr>
        <w:t>6</w:t>
      </w:r>
      <w:r w:rsidR="00997DE9" w:rsidRPr="00101134">
        <w:rPr>
          <w:rFonts w:ascii="Arial" w:hAnsi="Arial" w:cs="Arial"/>
          <w:b/>
          <w:bCs/>
          <w:spacing w:val="-2"/>
          <w:sz w:val="28"/>
          <w:szCs w:val="28"/>
        </w:rPr>
        <w:t xml:space="preserve"> r</w:t>
      </w:r>
      <w:r w:rsidR="00997DE9" w:rsidRPr="00101134">
        <w:rPr>
          <w:rFonts w:ascii="Arial" w:hAnsi="Arial" w:cs="Arial"/>
          <w:b/>
          <w:bCs/>
          <w:spacing w:val="-2"/>
          <w:sz w:val="24"/>
          <w:szCs w:val="24"/>
        </w:rPr>
        <w:t>.</w:t>
      </w:r>
    </w:p>
    <w:p w14:paraId="4F54D02A" w14:textId="76D40BBD" w:rsidR="00D541A3" w:rsidRPr="00BC5481" w:rsidRDefault="00D541A3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BC5481">
        <w:rPr>
          <w:rFonts w:ascii="Arial" w:hAnsi="Arial" w:cs="Arial"/>
          <w:color w:val="000000" w:themeColor="text1"/>
          <w:spacing w:val="-2"/>
          <w:sz w:val="24"/>
          <w:szCs w:val="24"/>
        </w:rPr>
        <w:t>ION ma prawo wydłużenia terminu składania wniosk</w:t>
      </w:r>
      <w:r w:rsidR="000E1452">
        <w:rPr>
          <w:rFonts w:ascii="Arial" w:hAnsi="Arial" w:cs="Arial"/>
          <w:color w:val="000000" w:themeColor="text1"/>
          <w:spacing w:val="-2"/>
          <w:sz w:val="24"/>
          <w:szCs w:val="24"/>
        </w:rPr>
        <w:t>u</w:t>
      </w:r>
      <w:r w:rsidRPr="00BC5481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o dofinansowanie.</w:t>
      </w:r>
    </w:p>
    <w:p w14:paraId="016D0741" w14:textId="77777777" w:rsidR="00A14682" w:rsidRPr="00BC5481" w:rsidRDefault="00A14682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BC5481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Wydłużenie terminu naboru może wystąpić w szczególności w przypadku: </w:t>
      </w:r>
    </w:p>
    <w:p w14:paraId="4C75542B" w14:textId="77777777" w:rsidR="0045708A" w:rsidRDefault="00A14682" w:rsidP="007044D0">
      <w:pPr>
        <w:pStyle w:val="Akapitzlist"/>
        <w:numPr>
          <w:ilvl w:val="1"/>
          <w:numId w:val="39"/>
        </w:numPr>
        <w:spacing w:after="480" w:line="360" w:lineRule="auto"/>
        <w:ind w:left="1134" w:hanging="567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konieczności doprecyzowania przez </w:t>
      </w:r>
      <w:r w:rsidR="00266A8B"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>IP</w:t>
      </w:r>
      <w:r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dokumentacji dotyczącej naboru, gdy</w:t>
      </w:r>
      <w:r w:rsidR="00365543"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> </w:t>
      </w:r>
      <w:r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zaistnieje taka konieczność, </w:t>
      </w:r>
    </w:p>
    <w:p w14:paraId="1E648A69" w14:textId="5E214EBC" w:rsidR="00A14682" w:rsidRPr="0045708A" w:rsidRDefault="00A14682" w:rsidP="007044D0">
      <w:pPr>
        <w:pStyle w:val="Akapitzlist"/>
        <w:numPr>
          <w:ilvl w:val="1"/>
          <w:numId w:val="39"/>
        </w:numPr>
        <w:spacing w:after="480" w:line="360" w:lineRule="auto"/>
        <w:ind w:left="1134" w:hanging="567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długotrwałych problemów lub usterek technicznych uniemożliwiających </w:t>
      </w:r>
      <w:r w:rsidR="00BE7FAC">
        <w:rPr>
          <w:rFonts w:ascii="Arial" w:hAnsi="Arial" w:cs="Arial"/>
          <w:color w:val="000000" w:themeColor="text1"/>
          <w:spacing w:val="-2"/>
          <w:sz w:val="24"/>
          <w:szCs w:val="24"/>
        </w:rPr>
        <w:t>złożenie wniosku</w:t>
      </w:r>
      <w:r w:rsidRPr="0045708A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o dofinansowanie. </w:t>
      </w:r>
    </w:p>
    <w:p w14:paraId="1C9ED31E" w14:textId="08E05624" w:rsidR="00FB2B59" w:rsidRPr="00BC5481" w:rsidRDefault="00AB204C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Wszelkie terminy realizacji wskazane w Regulaminie, jeżeli nie określono inaczej, wyrażone są w dniach kalendarzowych.</w:t>
      </w:r>
      <w:r w:rsidR="0022776B" w:rsidRPr="00BC5481">
        <w:rPr>
          <w:rFonts w:ascii="Arial" w:hAnsi="Arial" w:cs="Arial"/>
          <w:spacing w:val="-2"/>
          <w:sz w:val="24"/>
          <w:szCs w:val="24"/>
        </w:rPr>
        <w:t xml:space="preserve"> Do sposobu obliczania terminów określonych w </w:t>
      </w:r>
      <w:r w:rsidR="00BB48EF" w:rsidRPr="00BC5481">
        <w:rPr>
          <w:rFonts w:ascii="Arial" w:hAnsi="Arial" w:cs="Arial"/>
          <w:spacing w:val="-2"/>
          <w:sz w:val="24"/>
          <w:szCs w:val="24"/>
        </w:rPr>
        <w:t>R</w:t>
      </w:r>
      <w:r w:rsidR="0022776B" w:rsidRPr="00BC5481">
        <w:rPr>
          <w:rFonts w:ascii="Arial" w:hAnsi="Arial" w:cs="Arial"/>
          <w:spacing w:val="-2"/>
          <w:sz w:val="24"/>
          <w:szCs w:val="24"/>
        </w:rPr>
        <w:t>egulaminie stosuje się przepisy zgodnie z ustawą z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="0022776B" w:rsidRPr="00BC5481">
        <w:rPr>
          <w:rFonts w:ascii="Arial" w:hAnsi="Arial" w:cs="Arial"/>
          <w:spacing w:val="-2"/>
          <w:sz w:val="24"/>
          <w:szCs w:val="24"/>
        </w:rPr>
        <w:t>dnia 14</w:t>
      </w:r>
      <w:r w:rsidR="00883021">
        <w:rPr>
          <w:rFonts w:ascii="Arial" w:hAnsi="Arial" w:cs="Arial"/>
          <w:spacing w:val="-2"/>
          <w:sz w:val="24"/>
          <w:szCs w:val="24"/>
        </w:rPr>
        <w:t> </w:t>
      </w:r>
      <w:r w:rsidR="0022776B" w:rsidRPr="00BC5481">
        <w:rPr>
          <w:rFonts w:ascii="Arial" w:hAnsi="Arial" w:cs="Arial"/>
          <w:spacing w:val="-2"/>
          <w:sz w:val="24"/>
          <w:szCs w:val="24"/>
        </w:rPr>
        <w:t xml:space="preserve">czerwca 1960 r. </w:t>
      </w:r>
      <w:r w:rsidR="00D24C45" w:rsidRPr="00BC5481">
        <w:rPr>
          <w:rFonts w:ascii="Arial" w:hAnsi="Arial" w:cs="Arial"/>
          <w:spacing w:val="-2"/>
          <w:sz w:val="24"/>
          <w:szCs w:val="24"/>
        </w:rPr>
        <w:t xml:space="preserve">– Kodeks </w:t>
      </w:r>
      <w:r w:rsidR="0022776B" w:rsidRPr="00BC5481">
        <w:rPr>
          <w:rFonts w:ascii="Arial" w:hAnsi="Arial" w:cs="Arial"/>
          <w:spacing w:val="-2"/>
          <w:sz w:val="24"/>
          <w:szCs w:val="24"/>
        </w:rPr>
        <w:t>postępowania administracyjnego.</w:t>
      </w:r>
    </w:p>
    <w:p w14:paraId="77A26386" w14:textId="78A7A201" w:rsidR="00543434" w:rsidRPr="00BC5481" w:rsidRDefault="00AB204C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Jeżeli koniec terminu przypada na dzień ustawowo wolny od pracy lub na sobotę, termin upływa następnego dnia, który nie jest dniem wolnym od pracy ani sobotą.</w:t>
      </w:r>
    </w:p>
    <w:p w14:paraId="0FC8E412" w14:textId="77777777" w:rsidR="000E1452" w:rsidRDefault="0002213F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Formularz wniosku</w:t>
      </w:r>
      <w:r w:rsidR="004E5446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o dofinansowanie projektu</w:t>
      </w:r>
      <w:r w:rsidR="008D0828" w:rsidRPr="00BC5481">
        <w:rPr>
          <w:rFonts w:ascii="Arial" w:hAnsi="Arial" w:cs="Arial"/>
          <w:spacing w:val="-2"/>
          <w:sz w:val="24"/>
          <w:szCs w:val="24"/>
        </w:rPr>
        <w:t>,</w:t>
      </w:r>
      <w:r w:rsidR="0096276A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936CD6" w:rsidRPr="00BC5481">
        <w:rPr>
          <w:rFonts w:ascii="Arial" w:hAnsi="Arial" w:cs="Arial"/>
          <w:spacing w:val="-2"/>
          <w:sz w:val="24"/>
          <w:szCs w:val="24"/>
        </w:rPr>
        <w:t>należy złożyć</w:t>
      </w:r>
      <w:r w:rsidR="004E5446" w:rsidRPr="00BC5481">
        <w:rPr>
          <w:rFonts w:ascii="Arial" w:hAnsi="Arial" w:cs="Arial"/>
          <w:spacing w:val="-2"/>
          <w:sz w:val="24"/>
          <w:szCs w:val="24"/>
        </w:rPr>
        <w:t xml:space="preserve"> wyłącznie w wersji elektronicznej </w:t>
      </w:r>
      <w:r w:rsidR="00BA318B" w:rsidRPr="00BC5481">
        <w:rPr>
          <w:rFonts w:ascii="Arial" w:hAnsi="Arial" w:cs="Arial"/>
          <w:spacing w:val="-2"/>
          <w:sz w:val="24"/>
          <w:szCs w:val="24"/>
        </w:rPr>
        <w:t xml:space="preserve">za </w:t>
      </w:r>
      <w:r w:rsidR="00690B37" w:rsidRPr="00BC5481">
        <w:rPr>
          <w:rFonts w:ascii="Arial" w:hAnsi="Arial" w:cs="Arial"/>
          <w:spacing w:val="-2"/>
          <w:sz w:val="24"/>
          <w:szCs w:val="24"/>
        </w:rPr>
        <w:t xml:space="preserve">pośrednictwem </w:t>
      </w:r>
      <w:r w:rsidR="00C30F4D" w:rsidRPr="00BC5481">
        <w:rPr>
          <w:rFonts w:ascii="Arial" w:hAnsi="Arial" w:cs="Arial"/>
          <w:spacing w:val="-2"/>
          <w:sz w:val="24"/>
          <w:szCs w:val="24"/>
        </w:rPr>
        <w:t xml:space="preserve">aplikacji </w:t>
      </w:r>
      <w:r w:rsidR="00C30F4D" w:rsidRPr="00260356">
        <w:rPr>
          <w:rFonts w:ascii="Arial" w:hAnsi="Arial" w:cs="Arial"/>
          <w:b/>
          <w:spacing w:val="-2"/>
          <w:sz w:val="28"/>
          <w:szCs w:val="28"/>
        </w:rPr>
        <w:t>SOWA EFS</w:t>
      </w:r>
      <w:r w:rsidR="00C30F4D"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100119" w:rsidRPr="00BC5481">
        <w:rPr>
          <w:rFonts w:ascii="Arial" w:hAnsi="Arial" w:cs="Arial"/>
          <w:spacing w:val="-2"/>
          <w:sz w:val="24"/>
          <w:szCs w:val="24"/>
        </w:rPr>
        <w:t>dostępnej na stronie:</w:t>
      </w:r>
      <w:r w:rsidR="00484950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18" w:history="1">
        <w:r w:rsidR="00484950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sowa2021.efs.gov.pl</w:t>
        </w:r>
      </w:hyperlink>
      <w:r w:rsidR="00484950" w:rsidRPr="00BC5481">
        <w:rPr>
          <w:rFonts w:ascii="Arial" w:hAnsi="Arial" w:cs="Arial"/>
          <w:spacing w:val="-2"/>
          <w:sz w:val="24"/>
          <w:szCs w:val="24"/>
        </w:rPr>
        <w:t>.</w:t>
      </w:r>
      <w:r w:rsidR="00100119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02AC0701" w14:textId="0D458040" w:rsidR="00CC5C69" w:rsidRPr="000E1452" w:rsidRDefault="005F61E8" w:rsidP="007044D0">
      <w:pPr>
        <w:pStyle w:val="Akapitzlist"/>
        <w:numPr>
          <w:ilvl w:val="0"/>
          <w:numId w:val="2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0E1452">
        <w:rPr>
          <w:rFonts w:ascii="Arial" w:hAnsi="Arial" w:cs="Arial"/>
          <w:bCs/>
          <w:spacing w:val="-2"/>
          <w:sz w:val="24"/>
          <w:szCs w:val="24"/>
        </w:rPr>
        <w:t xml:space="preserve">Za datę wpływu wniosku o dofinansowanie uznaje się datę </w:t>
      </w:r>
      <w:r w:rsidR="00F14B6E" w:rsidRPr="000E1452">
        <w:rPr>
          <w:rFonts w:ascii="Arial" w:hAnsi="Arial" w:cs="Arial"/>
          <w:bCs/>
          <w:spacing w:val="-2"/>
          <w:sz w:val="24"/>
          <w:szCs w:val="24"/>
        </w:rPr>
        <w:t xml:space="preserve">wpływu </w:t>
      </w:r>
      <w:r w:rsidRPr="000E1452">
        <w:rPr>
          <w:rFonts w:ascii="Arial" w:hAnsi="Arial" w:cs="Arial"/>
          <w:bCs/>
          <w:spacing w:val="-2"/>
          <w:sz w:val="24"/>
          <w:szCs w:val="24"/>
        </w:rPr>
        <w:t xml:space="preserve">wersji elektronicznej wniosku za pośrednictwem </w:t>
      </w:r>
      <w:r w:rsidR="00FB2B59" w:rsidRPr="000E1452">
        <w:rPr>
          <w:rFonts w:ascii="Arial" w:hAnsi="Arial" w:cs="Arial"/>
          <w:bCs/>
          <w:spacing w:val="-2"/>
          <w:sz w:val="24"/>
          <w:szCs w:val="24"/>
        </w:rPr>
        <w:t xml:space="preserve">aplikacji </w:t>
      </w:r>
      <w:r w:rsidR="00662004" w:rsidRPr="000E1452">
        <w:rPr>
          <w:rFonts w:ascii="Arial" w:hAnsi="Arial" w:cs="Arial"/>
          <w:bCs/>
          <w:spacing w:val="-2"/>
          <w:sz w:val="24"/>
          <w:szCs w:val="24"/>
        </w:rPr>
        <w:t>SOWA EFS</w:t>
      </w:r>
      <w:r w:rsidR="00FB7E75" w:rsidRPr="000E1452">
        <w:rPr>
          <w:rFonts w:ascii="Arial" w:hAnsi="Arial" w:cs="Arial"/>
          <w:bCs/>
          <w:spacing w:val="-2"/>
          <w:sz w:val="24"/>
          <w:szCs w:val="24"/>
        </w:rPr>
        <w:t xml:space="preserve">. </w:t>
      </w:r>
      <w:r w:rsidR="00D27FA7" w:rsidRPr="000E1452">
        <w:rPr>
          <w:rFonts w:ascii="Arial" w:hAnsi="Arial" w:cs="Arial"/>
          <w:bCs/>
          <w:spacing w:val="-2"/>
          <w:sz w:val="24"/>
          <w:szCs w:val="24"/>
        </w:rPr>
        <w:t>Wniosek</w:t>
      </w:r>
      <w:r w:rsidRPr="000E1452">
        <w:rPr>
          <w:rFonts w:ascii="Arial" w:hAnsi="Arial" w:cs="Arial"/>
          <w:bCs/>
          <w:spacing w:val="-2"/>
          <w:sz w:val="24"/>
          <w:szCs w:val="24"/>
        </w:rPr>
        <w:t xml:space="preserve"> złożon</w:t>
      </w:r>
      <w:r w:rsidR="00D27FA7">
        <w:rPr>
          <w:rFonts w:ascii="Arial" w:hAnsi="Arial" w:cs="Arial"/>
          <w:bCs/>
          <w:spacing w:val="-2"/>
          <w:sz w:val="24"/>
          <w:szCs w:val="24"/>
        </w:rPr>
        <w:t>y</w:t>
      </w:r>
      <w:r w:rsidRPr="000E1452">
        <w:rPr>
          <w:rFonts w:ascii="Arial" w:hAnsi="Arial" w:cs="Arial"/>
          <w:bCs/>
          <w:spacing w:val="-2"/>
          <w:sz w:val="24"/>
          <w:szCs w:val="24"/>
        </w:rPr>
        <w:t xml:space="preserve"> w</w:t>
      </w:r>
      <w:r w:rsidR="006927DD" w:rsidRPr="000E1452">
        <w:rPr>
          <w:rFonts w:ascii="Arial" w:hAnsi="Arial" w:cs="Arial"/>
          <w:bCs/>
          <w:spacing w:val="-2"/>
          <w:sz w:val="24"/>
          <w:szCs w:val="24"/>
        </w:rPr>
        <w:t> </w:t>
      </w:r>
      <w:r w:rsidRPr="000E1452">
        <w:rPr>
          <w:rFonts w:ascii="Arial" w:hAnsi="Arial" w:cs="Arial"/>
          <w:bCs/>
          <w:spacing w:val="-2"/>
          <w:sz w:val="24"/>
          <w:szCs w:val="24"/>
        </w:rPr>
        <w:t xml:space="preserve">innej formie </w:t>
      </w:r>
      <w:r w:rsidR="00662004" w:rsidRPr="000E1452">
        <w:rPr>
          <w:rFonts w:ascii="Arial" w:hAnsi="Arial" w:cs="Arial"/>
          <w:bCs/>
          <w:spacing w:val="-2"/>
          <w:sz w:val="24"/>
          <w:szCs w:val="24"/>
        </w:rPr>
        <w:t xml:space="preserve">niż za pośrednictwem aplikacji SOWA EFS </w:t>
      </w:r>
      <w:r w:rsidR="00D27FA7" w:rsidRPr="000E1452">
        <w:rPr>
          <w:rFonts w:ascii="Arial" w:hAnsi="Arial" w:cs="Arial"/>
          <w:bCs/>
          <w:spacing w:val="-2"/>
          <w:sz w:val="24"/>
          <w:szCs w:val="24"/>
        </w:rPr>
        <w:t>pozostan</w:t>
      </w:r>
      <w:r w:rsidR="00D27FA7">
        <w:rPr>
          <w:rFonts w:ascii="Arial" w:hAnsi="Arial" w:cs="Arial"/>
          <w:bCs/>
          <w:spacing w:val="-2"/>
          <w:sz w:val="24"/>
          <w:szCs w:val="24"/>
        </w:rPr>
        <w:t>ie</w:t>
      </w:r>
      <w:r w:rsidR="00662004" w:rsidRPr="000E1452">
        <w:rPr>
          <w:rFonts w:ascii="Arial" w:hAnsi="Arial" w:cs="Arial"/>
          <w:bCs/>
          <w:spacing w:val="-2"/>
          <w:sz w:val="24"/>
          <w:szCs w:val="24"/>
        </w:rPr>
        <w:t xml:space="preserve"> bez rozpatrzenia.</w:t>
      </w:r>
      <w:r w:rsidR="00662004" w:rsidRPr="000E1452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</w:p>
    <w:p w14:paraId="4E4058B4" w14:textId="4D9A3253" w:rsidR="000E420C" w:rsidRPr="00BC5481" w:rsidRDefault="006C5A80" w:rsidP="001B2640">
      <w:pPr>
        <w:pStyle w:val="Nagwek1"/>
      </w:pPr>
      <w:bookmarkStart w:id="16" w:name="_Hlk116992634"/>
      <w:r>
        <w:t xml:space="preserve"> </w:t>
      </w:r>
      <w:bookmarkStart w:id="17" w:name="_Toc239335793"/>
      <w:r w:rsidR="000E420C" w:rsidRPr="00BC5481">
        <w:t>Kwota przeznaczona na dofinansowanie projekt</w:t>
      </w:r>
      <w:r w:rsidR="00B47DE1" w:rsidRPr="00BC5481">
        <w:t>u</w:t>
      </w:r>
      <w:bookmarkEnd w:id="17"/>
    </w:p>
    <w:bookmarkEnd w:id="16"/>
    <w:p w14:paraId="021C0592" w14:textId="75DC7169" w:rsidR="005B5098" w:rsidRPr="005B5098" w:rsidRDefault="00580E1C" w:rsidP="005B5098">
      <w:pPr>
        <w:pStyle w:val="Akapitzlist"/>
        <w:numPr>
          <w:ilvl w:val="0"/>
          <w:numId w:val="6"/>
        </w:numPr>
        <w:spacing w:after="480" w:line="360" w:lineRule="auto"/>
        <w:ind w:left="567" w:hanging="567"/>
        <w:rPr>
          <w:rFonts w:ascii="Arial" w:hAnsi="Arial" w:cs="Arial"/>
          <w:spacing w:val="-2"/>
          <w:sz w:val="28"/>
          <w:szCs w:val="28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Całkowita kwota środków przeznaczonych na </w:t>
      </w:r>
      <w:r w:rsidR="008B6CB3" w:rsidRPr="00BC5481">
        <w:rPr>
          <w:rFonts w:ascii="Arial" w:hAnsi="Arial" w:cs="Arial"/>
          <w:spacing w:val="-2"/>
          <w:sz w:val="24"/>
          <w:szCs w:val="24"/>
        </w:rPr>
        <w:t xml:space="preserve">dofinansowanie </w:t>
      </w:r>
      <w:r w:rsidRPr="00BC5481">
        <w:rPr>
          <w:rFonts w:ascii="Arial" w:hAnsi="Arial" w:cs="Arial"/>
          <w:spacing w:val="-2"/>
          <w:sz w:val="24"/>
          <w:szCs w:val="24"/>
        </w:rPr>
        <w:t>projekt</w:t>
      </w:r>
      <w:r w:rsidR="000E1452">
        <w:rPr>
          <w:rFonts w:ascii="Arial" w:hAnsi="Arial" w:cs="Arial"/>
          <w:spacing w:val="-2"/>
          <w:sz w:val="24"/>
          <w:szCs w:val="24"/>
        </w:rPr>
        <w:t>u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ramach </w:t>
      </w:r>
      <w:r w:rsidR="000E420C" w:rsidRPr="00BC5481">
        <w:rPr>
          <w:rFonts w:ascii="Arial" w:hAnsi="Arial" w:cs="Arial"/>
          <w:spacing w:val="-2"/>
          <w:sz w:val="24"/>
          <w:szCs w:val="24"/>
        </w:rPr>
        <w:t>naboru</w:t>
      </w:r>
      <w:r w:rsidR="00AF4EEC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wynosi:</w:t>
      </w:r>
      <w:r w:rsidR="002D1731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34E25">
        <w:rPr>
          <w:rFonts w:ascii="Arial" w:hAnsi="Arial" w:cs="Arial"/>
          <w:b/>
          <w:spacing w:val="-2"/>
          <w:sz w:val="28"/>
          <w:szCs w:val="28"/>
        </w:rPr>
        <w:t>1 281 942</w:t>
      </w:r>
      <w:r w:rsidR="00032FD0" w:rsidRPr="00904BB8">
        <w:rPr>
          <w:rFonts w:ascii="Arial" w:hAnsi="Arial" w:cs="Arial"/>
          <w:b/>
          <w:spacing w:val="-2"/>
          <w:sz w:val="28"/>
          <w:szCs w:val="28"/>
        </w:rPr>
        <w:t>,00</w:t>
      </w:r>
      <w:r w:rsidR="00997DE9" w:rsidRPr="00260356">
        <w:rPr>
          <w:rFonts w:ascii="Arial" w:hAnsi="Arial" w:cs="Arial"/>
          <w:b/>
          <w:spacing w:val="-2"/>
          <w:sz w:val="28"/>
          <w:szCs w:val="28"/>
        </w:rPr>
        <w:t xml:space="preserve"> PLN</w:t>
      </w:r>
      <w:r w:rsidR="00AF4EEC" w:rsidRPr="00260356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F03262" w:rsidRPr="000E1452">
        <w:rPr>
          <w:rFonts w:ascii="Arial" w:hAnsi="Arial" w:cs="Arial"/>
          <w:bCs/>
          <w:spacing w:val="-2"/>
          <w:sz w:val="24"/>
          <w:szCs w:val="24"/>
        </w:rPr>
        <w:t>w tym</w:t>
      </w:r>
      <w:r w:rsidR="00F03262" w:rsidRPr="00260356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F03262" w:rsidRPr="000E1452">
        <w:rPr>
          <w:rFonts w:ascii="Arial" w:hAnsi="Arial" w:cs="Arial"/>
          <w:bCs/>
          <w:spacing w:val="-2"/>
          <w:sz w:val="24"/>
          <w:szCs w:val="24"/>
        </w:rPr>
        <w:t xml:space="preserve">wkład UE: </w:t>
      </w:r>
      <w:r w:rsidR="00B34E25" w:rsidRPr="000E1452">
        <w:rPr>
          <w:rFonts w:ascii="Arial" w:hAnsi="Arial" w:cs="Arial"/>
          <w:bCs/>
          <w:spacing w:val="-2"/>
          <w:sz w:val="24"/>
          <w:szCs w:val="24"/>
        </w:rPr>
        <w:t>1 147 000</w:t>
      </w:r>
      <w:r w:rsidR="003139D5" w:rsidRPr="000E1452">
        <w:rPr>
          <w:rFonts w:ascii="Arial" w:hAnsi="Arial" w:cs="Arial"/>
          <w:bCs/>
          <w:spacing w:val="-2"/>
          <w:sz w:val="24"/>
          <w:szCs w:val="24"/>
        </w:rPr>
        <w:t>,</w:t>
      </w:r>
      <w:r w:rsidR="00F67D60" w:rsidRPr="000E1452">
        <w:rPr>
          <w:rFonts w:ascii="Arial" w:hAnsi="Arial" w:cs="Arial"/>
          <w:bCs/>
          <w:spacing w:val="-2"/>
          <w:sz w:val="24"/>
          <w:szCs w:val="24"/>
        </w:rPr>
        <w:t>00</w:t>
      </w:r>
      <w:r w:rsidR="003139D5" w:rsidRPr="000E1452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="00B62163" w:rsidRPr="000E1452">
        <w:rPr>
          <w:rFonts w:ascii="Arial" w:hAnsi="Arial" w:cs="Arial"/>
          <w:bCs/>
          <w:spacing w:val="-2"/>
          <w:sz w:val="24"/>
          <w:szCs w:val="24"/>
        </w:rPr>
        <w:t>PLN</w:t>
      </w:r>
      <w:r w:rsidR="002A04C9" w:rsidRPr="000E1452">
        <w:rPr>
          <w:rFonts w:ascii="Arial" w:hAnsi="Arial" w:cs="Arial"/>
          <w:bCs/>
          <w:spacing w:val="-2"/>
          <w:sz w:val="24"/>
          <w:szCs w:val="24"/>
        </w:rPr>
        <w:t>.</w:t>
      </w:r>
      <w:r w:rsidR="00D55D8D" w:rsidRPr="00260356">
        <w:rPr>
          <w:rFonts w:ascii="Arial" w:hAnsi="Arial" w:cs="Arial"/>
          <w:bCs/>
          <w:spacing w:val="-2"/>
          <w:sz w:val="28"/>
          <w:szCs w:val="28"/>
        </w:rPr>
        <w:t xml:space="preserve"> </w:t>
      </w:r>
    </w:p>
    <w:p w14:paraId="0D241419" w14:textId="4A9D6F5C" w:rsidR="009C5F17" w:rsidRPr="005B5098" w:rsidRDefault="005B5098" w:rsidP="005B5098">
      <w:pPr>
        <w:pStyle w:val="Akapitzlist"/>
        <w:numPr>
          <w:ilvl w:val="0"/>
          <w:numId w:val="6"/>
        </w:numPr>
        <w:spacing w:after="480" w:line="360" w:lineRule="auto"/>
        <w:ind w:left="567" w:hanging="567"/>
        <w:rPr>
          <w:rFonts w:ascii="Arial" w:hAnsi="Arial" w:cs="Arial"/>
          <w:b/>
          <w:bCs/>
          <w:spacing w:val="-2"/>
          <w:sz w:val="24"/>
          <w:szCs w:val="24"/>
        </w:rPr>
      </w:pPr>
      <w:r w:rsidRPr="005B5098">
        <w:rPr>
          <w:rFonts w:ascii="Arial" w:hAnsi="Arial" w:cs="Arial"/>
          <w:spacing w:val="-2"/>
          <w:sz w:val="24"/>
          <w:szCs w:val="24"/>
        </w:rPr>
        <w:t>Maksymalny poziom dofinansowania w projekcie wynosi 95%</w:t>
      </w:r>
      <w:r w:rsidR="00BE7FAC">
        <w:rPr>
          <w:rFonts w:ascii="Arial" w:hAnsi="Arial" w:cs="Arial"/>
          <w:b/>
          <w:bCs/>
          <w:spacing w:val="-2"/>
          <w:sz w:val="24"/>
          <w:szCs w:val="24"/>
        </w:rPr>
        <w:t xml:space="preserve">. </w:t>
      </w:r>
      <w:r w:rsidR="006A1BBC">
        <w:rPr>
          <w:rFonts w:ascii="Arial" w:hAnsi="Arial" w:cs="Arial"/>
          <w:bCs/>
          <w:spacing w:val="-2"/>
          <w:sz w:val="24"/>
          <w:szCs w:val="24"/>
        </w:rPr>
        <w:t>M</w:t>
      </w:r>
      <w:r w:rsidRPr="005B5098">
        <w:rPr>
          <w:rFonts w:ascii="Arial" w:hAnsi="Arial" w:cs="Arial"/>
          <w:bCs/>
          <w:spacing w:val="-2"/>
          <w:sz w:val="24"/>
          <w:szCs w:val="24"/>
        </w:rPr>
        <w:t xml:space="preserve">aksymalny poziom dofinansowania UE w projekcie wynosi: 85%, </w:t>
      </w:r>
      <w:bookmarkStart w:id="18" w:name="_Hlk136503561"/>
      <w:r w:rsidRPr="005B5098">
        <w:rPr>
          <w:rFonts w:ascii="Arial" w:hAnsi="Arial" w:cs="Arial"/>
          <w:bCs/>
          <w:spacing w:val="-2"/>
          <w:sz w:val="24"/>
          <w:szCs w:val="24"/>
        </w:rPr>
        <w:t>a dofinansowanie budżetu państwa w projekcie wynosi: 10</w:t>
      </w:r>
      <w:bookmarkEnd w:id="18"/>
      <w:r w:rsidR="00BE7FAC">
        <w:rPr>
          <w:rFonts w:ascii="Arial" w:hAnsi="Arial" w:cs="Arial"/>
          <w:bCs/>
          <w:spacing w:val="-2"/>
          <w:sz w:val="24"/>
          <w:szCs w:val="24"/>
        </w:rPr>
        <w:t>%</w:t>
      </w:r>
      <w:r w:rsidRPr="005B5098">
        <w:rPr>
          <w:rFonts w:ascii="Arial" w:hAnsi="Arial" w:cs="Arial"/>
          <w:bCs/>
          <w:spacing w:val="-2"/>
          <w:sz w:val="24"/>
          <w:szCs w:val="24"/>
        </w:rPr>
        <w:t>.</w:t>
      </w:r>
    </w:p>
    <w:p w14:paraId="0D557340" w14:textId="14C604F3" w:rsidR="00772AD5" w:rsidRPr="00260356" w:rsidRDefault="00AF3351" w:rsidP="007C4A24">
      <w:pPr>
        <w:pStyle w:val="Akapitzlist"/>
        <w:numPr>
          <w:ilvl w:val="0"/>
          <w:numId w:val="6"/>
        </w:numPr>
        <w:spacing w:after="480" w:line="360" w:lineRule="auto"/>
        <w:ind w:left="567" w:hanging="567"/>
        <w:rPr>
          <w:rFonts w:ascii="Arial" w:hAnsi="Arial" w:cs="Arial"/>
          <w:bCs/>
          <w:spacing w:val="-2"/>
          <w:sz w:val="24"/>
          <w:szCs w:val="24"/>
        </w:rPr>
      </w:pPr>
      <w:r w:rsidRPr="00260356">
        <w:rPr>
          <w:rFonts w:ascii="Arial" w:hAnsi="Arial" w:cs="Arial"/>
          <w:bCs/>
          <w:spacing w:val="-2"/>
          <w:sz w:val="24"/>
          <w:szCs w:val="24"/>
        </w:rPr>
        <w:t>Minimalny poziom wkładu własnego</w:t>
      </w:r>
      <w:r w:rsidR="00A158D7" w:rsidRPr="00260356">
        <w:rPr>
          <w:rFonts w:ascii="Arial" w:hAnsi="Arial" w:cs="Arial"/>
          <w:bCs/>
          <w:spacing w:val="-2"/>
          <w:sz w:val="24"/>
          <w:szCs w:val="24"/>
        </w:rPr>
        <w:t xml:space="preserve"> wynosi</w:t>
      </w:r>
      <w:r w:rsidR="0024234E" w:rsidRPr="00260356">
        <w:rPr>
          <w:rFonts w:ascii="Arial" w:hAnsi="Arial" w:cs="Arial"/>
          <w:bCs/>
          <w:spacing w:val="-2"/>
          <w:sz w:val="24"/>
          <w:szCs w:val="24"/>
        </w:rPr>
        <w:t xml:space="preserve">: </w:t>
      </w:r>
      <w:r w:rsidR="00997DE9" w:rsidRPr="00260356">
        <w:rPr>
          <w:rFonts w:ascii="Arial" w:hAnsi="Arial" w:cs="Arial"/>
          <w:bCs/>
          <w:spacing w:val="-2"/>
          <w:sz w:val="24"/>
          <w:szCs w:val="24"/>
        </w:rPr>
        <w:t>5%</w:t>
      </w:r>
      <w:r w:rsidR="00CD36C3" w:rsidRPr="00CD36C3">
        <w:rPr>
          <w:rFonts w:ascii="Arial" w:hAnsi="Arial" w:cs="Arial"/>
          <w:bCs/>
          <w:iCs/>
          <w:spacing w:val="-2"/>
          <w:sz w:val="24"/>
          <w:szCs w:val="24"/>
        </w:rPr>
        <w:t>.</w:t>
      </w:r>
    </w:p>
    <w:p w14:paraId="3EF2E6B7" w14:textId="44F8710D" w:rsidR="00FF5FF6" w:rsidRPr="000011A0" w:rsidRDefault="00997DE9" w:rsidP="007C4A24">
      <w:pPr>
        <w:pStyle w:val="Akapitzlist"/>
        <w:numPr>
          <w:ilvl w:val="0"/>
          <w:numId w:val="6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4E7BFB">
        <w:rPr>
          <w:rFonts w:ascii="Arial" w:hAnsi="Arial" w:cs="Arial"/>
          <w:spacing w:val="-2"/>
          <w:sz w:val="24"/>
          <w:szCs w:val="24"/>
        </w:rPr>
        <w:t>ION</w:t>
      </w:r>
      <w:r w:rsidR="00954EF0" w:rsidRPr="004E7BFB">
        <w:rPr>
          <w:rFonts w:ascii="Arial" w:hAnsi="Arial" w:cs="Arial"/>
          <w:spacing w:val="-2"/>
          <w:sz w:val="24"/>
          <w:szCs w:val="24"/>
        </w:rPr>
        <w:t xml:space="preserve"> zastrzega sobie możliwość zmiany kwoty przeznaczonej na dofinansowanie projekt</w:t>
      </w:r>
      <w:r w:rsidR="00BE7FAC" w:rsidRPr="004E7BFB">
        <w:rPr>
          <w:rFonts w:ascii="Arial" w:hAnsi="Arial" w:cs="Arial"/>
          <w:spacing w:val="-2"/>
          <w:sz w:val="24"/>
          <w:szCs w:val="24"/>
        </w:rPr>
        <w:t>u</w:t>
      </w:r>
      <w:r w:rsidR="00FB5107" w:rsidRPr="004E7BFB">
        <w:rPr>
          <w:rFonts w:ascii="Arial" w:hAnsi="Arial" w:cs="Arial"/>
          <w:spacing w:val="-2"/>
          <w:sz w:val="24"/>
          <w:szCs w:val="24"/>
        </w:rPr>
        <w:t>,</w:t>
      </w:r>
      <w:r w:rsidR="00954EF0" w:rsidRPr="004E7BFB">
        <w:rPr>
          <w:rFonts w:ascii="Arial" w:hAnsi="Arial" w:cs="Arial"/>
          <w:spacing w:val="-2"/>
          <w:sz w:val="24"/>
          <w:szCs w:val="24"/>
        </w:rPr>
        <w:t xml:space="preserve"> </w:t>
      </w:r>
      <w:r w:rsidR="003A6070" w:rsidRPr="004E7BFB">
        <w:rPr>
          <w:rFonts w:ascii="Arial" w:hAnsi="Arial" w:cs="Arial"/>
          <w:spacing w:val="-2"/>
          <w:sz w:val="24"/>
          <w:szCs w:val="24"/>
        </w:rPr>
        <w:t xml:space="preserve">w tym </w:t>
      </w:r>
      <w:r w:rsidR="00954EF0" w:rsidRPr="004E7BFB">
        <w:rPr>
          <w:rFonts w:ascii="Arial" w:hAnsi="Arial" w:cs="Arial"/>
          <w:spacing w:val="-2"/>
          <w:sz w:val="24"/>
          <w:szCs w:val="24"/>
        </w:rPr>
        <w:t>w</w:t>
      </w:r>
      <w:r w:rsidR="00B77C2E" w:rsidRPr="004E7BFB">
        <w:rPr>
          <w:rFonts w:ascii="Arial" w:hAnsi="Arial" w:cs="Arial"/>
          <w:spacing w:val="-2"/>
          <w:sz w:val="24"/>
          <w:szCs w:val="24"/>
        </w:rPr>
        <w:t xml:space="preserve"> </w:t>
      </w:r>
      <w:r w:rsidR="00954EF0" w:rsidRPr="004E7BFB">
        <w:rPr>
          <w:rFonts w:ascii="Arial" w:hAnsi="Arial" w:cs="Arial"/>
          <w:spacing w:val="-2"/>
          <w:sz w:val="24"/>
          <w:szCs w:val="24"/>
        </w:rPr>
        <w:t>wyniku zmiany kursu euro.</w:t>
      </w:r>
    </w:p>
    <w:p w14:paraId="6B8AFD94" w14:textId="77777777" w:rsidR="000011A0" w:rsidRPr="000011A0" w:rsidRDefault="000011A0" w:rsidP="000011A0">
      <w:pPr>
        <w:spacing w:after="480" w:line="360" w:lineRule="auto"/>
        <w:rPr>
          <w:rFonts w:ascii="Arial" w:hAnsi="Arial" w:cs="Arial"/>
          <w:b/>
          <w:spacing w:val="-2"/>
          <w:sz w:val="24"/>
          <w:szCs w:val="24"/>
        </w:rPr>
      </w:pPr>
    </w:p>
    <w:p w14:paraId="26745654" w14:textId="3BF83A16" w:rsidR="00586919" w:rsidRPr="00BC5481" w:rsidRDefault="00F949B0" w:rsidP="001B2640">
      <w:pPr>
        <w:pStyle w:val="Nagwek1"/>
      </w:pPr>
      <w:bookmarkStart w:id="19" w:name="_Toc239335794"/>
      <w:bookmarkStart w:id="20" w:name="_Hlk116992645"/>
      <w:r w:rsidRPr="00BC5481">
        <w:t>K</w:t>
      </w:r>
      <w:r w:rsidR="00B975D0" w:rsidRPr="00BC5481">
        <w:t>walifikowalnoś</w:t>
      </w:r>
      <w:r w:rsidRPr="00BC5481">
        <w:t>ć</w:t>
      </w:r>
      <w:r w:rsidR="00B975D0" w:rsidRPr="00BC5481">
        <w:t xml:space="preserve"> wydatków</w:t>
      </w:r>
      <w:bookmarkEnd w:id="19"/>
    </w:p>
    <w:bookmarkEnd w:id="20"/>
    <w:p w14:paraId="16BBC2DA" w14:textId="2ADCD327" w:rsidR="00D30EEF" w:rsidRPr="00BC5481" w:rsidRDefault="004E2F98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i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Zasady finansowania projektu określa umowa o dofinansowanie.</w:t>
      </w:r>
    </w:p>
    <w:p w14:paraId="345B8AEB" w14:textId="33EDA627" w:rsidR="004E2F98" w:rsidRPr="00BC5481" w:rsidRDefault="004E2F98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i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Warunki dotyczące kwalifikowalności wydatków są określone w </w:t>
      </w:r>
      <w:r w:rsidR="003703CC" w:rsidRPr="00BC5481">
        <w:rPr>
          <w:rFonts w:ascii="Arial" w:hAnsi="Arial" w:cs="Arial"/>
          <w:iCs/>
          <w:spacing w:val="-2"/>
          <w:sz w:val="24"/>
          <w:szCs w:val="24"/>
        </w:rPr>
        <w:t>Wytycznych dotyczących kwalifikowalności wydatków na lata 2021-2027</w:t>
      </w:r>
      <w:r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3C4D041A" w14:textId="697E429B" w:rsidR="008012E5" w:rsidRPr="00BC5481" w:rsidRDefault="001D7AD2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Wnioskodawca</w:t>
      </w:r>
      <w:r w:rsidR="00D51880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we wniosku </w:t>
      </w:r>
      <w:r w:rsidR="00D51880" w:rsidRPr="00BC5481">
        <w:rPr>
          <w:rFonts w:ascii="Arial" w:hAnsi="Arial" w:cs="Arial"/>
          <w:spacing w:val="-2"/>
          <w:sz w:val="24"/>
          <w:szCs w:val="24"/>
        </w:rPr>
        <w:t>o dofinansowanie określa datę rozpoczęcia i zakończenia realizacji projektu, mając na uwadze, iż okres realizacji projektu jest tożsamy z okresem, 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D51880" w:rsidRPr="00BC5481">
        <w:rPr>
          <w:rFonts w:ascii="Arial" w:hAnsi="Arial" w:cs="Arial"/>
          <w:spacing w:val="-2"/>
          <w:sz w:val="24"/>
          <w:szCs w:val="24"/>
        </w:rPr>
        <w:t>którym poniesione wydatki mogą zostać uznane za</w:t>
      </w:r>
      <w:r w:rsidR="00462B2A">
        <w:rPr>
          <w:rFonts w:ascii="Arial" w:hAnsi="Arial" w:cs="Arial"/>
          <w:spacing w:val="-2"/>
          <w:sz w:val="24"/>
          <w:szCs w:val="24"/>
        </w:rPr>
        <w:t> </w:t>
      </w:r>
      <w:r w:rsidR="00D51880" w:rsidRPr="00BC5481">
        <w:rPr>
          <w:rFonts w:ascii="Arial" w:hAnsi="Arial" w:cs="Arial"/>
          <w:spacing w:val="-2"/>
          <w:sz w:val="24"/>
          <w:szCs w:val="24"/>
        </w:rPr>
        <w:t>kwalifikowalne.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71A32D96" w14:textId="7A488A6F" w:rsidR="008012E5" w:rsidRPr="00BC5481" w:rsidRDefault="009763ED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Okres kwalifikowalności wydatków w ramach projektu określany jest w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umowie</w:t>
      </w:r>
      <w:r w:rsidR="00FE34E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dofinansowanie</w:t>
      </w:r>
    </w:p>
    <w:p w14:paraId="1C18D306" w14:textId="1CD2EFAA" w:rsidR="008012E5" w:rsidRPr="00BC5481" w:rsidRDefault="003C6140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Co do zasady, </w:t>
      </w:r>
      <w:r w:rsidR="00590887" w:rsidRPr="00BC5481">
        <w:rPr>
          <w:rFonts w:ascii="Arial" w:hAnsi="Arial" w:cs="Arial"/>
          <w:spacing w:val="-2"/>
          <w:sz w:val="24"/>
          <w:szCs w:val="24"/>
        </w:rPr>
        <w:t xml:space="preserve">można rozpocząć </w:t>
      </w:r>
      <w:r w:rsidR="00A66606">
        <w:rPr>
          <w:rFonts w:ascii="Arial" w:hAnsi="Arial" w:cs="Arial"/>
          <w:spacing w:val="-2"/>
          <w:sz w:val="24"/>
          <w:szCs w:val="24"/>
        </w:rPr>
        <w:t xml:space="preserve">realizację </w:t>
      </w:r>
      <w:r w:rsidR="00590887" w:rsidRPr="00BC5481">
        <w:rPr>
          <w:rFonts w:ascii="Arial" w:hAnsi="Arial" w:cs="Arial"/>
          <w:spacing w:val="-2"/>
          <w:sz w:val="24"/>
          <w:szCs w:val="24"/>
        </w:rPr>
        <w:t>projekt</w:t>
      </w:r>
      <w:r w:rsidR="00A66606">
        <w:rPr>
          <w:rFonts w:ascii="Arial" w:hAnsi="Arial" w:cs="Arial"/>
          <w:spacing w:val="-2"/>
          <w:sz w:val="24"/>
          <w:szCs w:val="24"/>
        </w:rPr>
        <w:t>u</w:t>
      </w:r>
      <w:r w:rsidR="00590887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przed podpisaniem umowy</w:t>
      </w:r>
      <w:r w:rsidR="00890AD3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dofinansowanie</w:t>
      </w:r>
      <w:r w:rsidR="00DB2405" w:rsidRPr="00BC5481">
        <w:rPr>
          <w:rFonts w:ascii="Arial" w:hAnsi="Arial" w:cs="Arial"/>
          <w:spacing w:val="-2"/>
          <w:sz w:val="24"/>
          <w:szCs w:val="24"/>
        </w:rPr>
        <w:t>. Wydatki poniesione przed podpisaniem umowy</w:t>
      </w:r>
      <w:r w:rsidR="00890AD3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DB2405" w:rsidRPr="00BC5481">
        <w:rPr>
          <w:rFonts w:ascii="Arial" w:hAnsi="Arial" w:cs="Arial"/>
          <w:spacing w:val="-2"/>
          <w:sz w:val="24"/>
          <w:szCs w:val="24"/>
        </w:rPr>
        <w:t>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DB2405" w:rsidRPr="00BC5481">
        <w:rPr>
          <w:rFonts w:ascii="Arial" w:hAnsi="Arial" w:cs="Arial"/>
          <w:spacing w:val="-2"/>
          <w:sz w:val="24"/>
          <w:szCs w:val="24"/>
        </w:rPr>
        <w:t>dofinansowanie mogą zostać uznane za kwalifikowalne wyłącznie w</w:t>
      </w:r>
      <w:r w:rsidR="001D3D5F" w:rsidRPr="00BC5481">
        <w:rPr>
          <w:rFonts w:ascii="Arial" w:hAnsi="Arial" w:cs="Arial"/>
          <w:spacing w:val="-2"/>
          <w:sz w:val="24"/>
          <w:szCs w:val="24"/>
        </w:rPr>
        <w:t>tedy, gdy przestrzegane były zasady</w:t>
      </w:r>
      <w:r w:rsidR="00DB2405" w:rsidRPr="00BC5481">
        <w:rPr>
          <w:rFonts w:ascii="Arial" w:hAnsi="Arial" w:cs="Arial"/>
          <w:spacing w:val="-2"/>
          <w:sz w:val="24"/>
          <w:szCs w:val="24"/>
        </w:rPr>
        <w:t xml:space="preserve"> kwalifikowalności określon</w:t>
      </w:r>
      <w:r w:rsidR="001D3D5F" w:rsidRPr="00BC5481">
        <w:rPr>
          <w:rFonts w:ascii="Arial" w:hAnsi="Arial" w:cs="Arial"/>
          <w:spacing w:val="-2"/>
          <w:sz w:val="24"/>
          <w:szCs w:val="24"/>
        </w:rPr>
        <w:t>e</w:t>
      </w:r>
      <w:r w:rsidR="00DB2405" w:rsidRPr="00BC5481">
        <w:rPr>
          <w:rFonts w:ascii="Arial" w:hAnsi="Arial" w:cs="Arial"/>
          <w:spacing w:val="-2"/>
          <w:sz w:val="24"/>
          <w:szCs w:val="24"/>
        </w:rPr>
        <w:t xml:space="preserve"> w </w:t>
      </w:r>
      <w:r w:rsidR="00D80077" w:rsidRPr="00BC5481">
        <w:rPr>
          <w:rFonts w:ascii="Arial" w:hAnsi="Arial" w:cs="Arial"/>
          <w:spacing w:val="-2"/>
          <w:sz w:val="24"/>
          <w:szCs w:val="24"/>
        </w:rPr>
        <w:t>Wytycznych kwalifikowalności</w:t>
      </w:r>
      <w:r w:rsidR="00D80077" w:rsidRPr="00BC5481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19696C" w:rsidRPr="00BC5481">
        <w:rPr>
          <w:rFonts w:ascii="Arial" w:hAnsi="Arial" w:cs="Arial"/>
          <w:spacing w:val="-2"/>
          <w:sz w:val="24"/>
          <w:szCs w:val="24"/>
        </w:rPr>
        <w:t>oraz w</w:t>
      </w:r>
      <w:r w:rsidR="00DB2405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19696C" w:rsidRPr="00BC5481">
        <w:rPr>
          <w:rFonts w:ascii="Arial" w:hAnsi="Arial" w:cs="Arial"/>
          <w:spacing w:val="-2"/>
          <w:sz w:val="24"/>
          <w:szCs w:val="24"/>
        </w:rPr>
        <w:t>u</w:t>
      </w:r>
      <w:r w:rsidR="00DB2405" w:rsidRPr="00BC5481">
        <w:rPr>
          <w:rFonts w:ascii="Arial" w:hAnsi="Arial" w:cs="Arial"/>
          <w:spacing w:val="-2"/>
          <w:sz w:val="24"/>
          <w:szCs w:val="24"/>
        </w:rPr>
        <w:t>mowie</w:t>
      </w:r>
      <w:r w:rsidR="00890AD3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DB2405" w:rsidRPr="00BC5481">
        <w:rPr>
          <w:rFonts w:ascii="Arial" w:hAnsi="Arial" w:cs="Arial"/>
          <w:spacing w:val="-2"/>
          <w:sz w:val="24"/>
          <w:szCs w:val="24"/>
        </w:rPr>
        <w:t>o dofinansowanie projektu.</w:t>
      </w:r>
      <w:r w:rsidR="00DB2405" w:rsidRPr="00BC5481">
        <w:rPr>
          <w:rFonts w:ascii="Arial" w:hAnsi="Arial" w:cs="Arial"/>
          <w:i/>
          <w:spacing w:val="-2"/>
          <w:sz w:val="24"/>
          <w:szCs w:val="24"/>
        </w:rPr>
        <w:t xml:space="preserve"> </w:t>
      </w:r>
    </w:p>
    <w:p w14:paraId="7F6446A5" w14:textId="63410913" w:rsidR="008012E5" w:rsidRPr="00BC5481" w:rsidRDefault="00D8671D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ydatkowanie środków </w:t>
      </w:r>
      <w:r w:rsidR="001D3D5F" w:rsidRPr="00BC5481">
        <w:rPr>
          <w:rFonts w:ascii="Arial" w:hAnsi="Arial" w:cs="Arial"/>
          <w:spacing w:val="-2"/>
          <w:sz w:val="24"/>
          <w:szCs w:val="24"/>
        </w:rPr>
        <w:t>przed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 zatwierdzeni</w:t>
      </w:r>
      <w:r w:rsidR="001D3D5F" w:rsidRPr="00BC5481">
        <w:rPr>
          <w:rFonts w:ascii="Arial" w:hAnsi="Arial" w:cs="Arial"/>
          <w:spacing w:val="-2"/>
          <w:sz w:val="24"/>
          <w:szCs w:val="24"/>
        </w:rPr>
        <w:t>em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 wniosku i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3C6140" w:rsidRPr="00BC5481">
        <w:rPr>
          <w:rFonts w:ascii="Arial" w:hAnsi="Arial" w:cs="Arial"/>
          <w:spacing w:val="-2"/>
          <w:sz w:val="24"/>
          <w:szCs w:val="24"/>
        </w:rPr>
        <w:t>podpisani</w:t>
      </w:r>
      <w:r w:rsidR="001D3D5F" w:rsidRPr="00BC5481">
        <w:rPr>
          <w:rFonts w:ascii="Arial" w:hAnsi="Arial" w:cs="Arial"/>
          <w:spacing w:val="-2"/>
          <w:sz w:val="24"/>
          <w:szCs w:val="24"/>
        </w:rPr>
        <w:t>em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 umowy</w:t>
      </w:r>
      <w:r w:rsidR="00A62486" w:rsidRPr="00BC5481">
        <w:rPr>
          <w:rFonts w:ascii="Arial" w:hAnsi="Arial" w:cs="Arial"/>
          <w:spacing w:val="-2"/>
          <w:sz w:val="24"/>
          <w:szCs w:val="24"/>
        </w:rPr>
        <w:t xml:space="preserve"> 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A62486" w:rsidRPr="00BC5481">
        <w:rPr>
          <w:rFonts w:ascii="Arial" w:hAnsi="Arial" w:cs="Arial"/>
          <w:spacing w:val="-2"/>
          <w:sz w:val="24"/>
          <w:szCs w:val="24"/>
        </w:rPr>
        <w:t>dofinansowanie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, odbywa się na wyłączną odpowiedzialność </w:t>
      </w:r>
      <w:r w:rsidR="00745421" w:rsidRPr="00BC5481">
        <w:rPr>
          <w:rFonts w:ascii="Arial" w:hAnsi="Arial" w:cs="Arial"/>
          <w:spacing w:val="-2"/>
          <w:sz w:val="24"/>
          <w:szCs w:val="24"/>
        </w:rPr>
        <w:t>wnioskodawcy</w:t>
      </w:r>
      <w:r w:rsidR="003C6140" w:rsidRPr="00BC5481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1E3034BD" w14:textId="162741E1" w:rsidR="00D01026" w:rsidRPr="00BC5481" w:rsidRDefault="00D50FD9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Po zakończeniu projektu możliwe jest kwalifikowanie </w:t>
      </w:r>
      <w:r w:rsidR="003E2C6D" w:rsidRPr="00BC5481">
        <w:rPr>
          <w:rFonts w:ascii="Arial" w:hAnsi="Arial" w:cs="Arial"/>
          <w:spacing w:val="-2"/>
          <w:sz w:val="24"/>
          <w:szCs w:val="24"/>
        </w:rPr>
        <w:t xml:space="preserve">poniesionych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wydatków </w:t>
      </w:r>
      <w:r w:rsidR="00091A74" w:rsidRPr="00BC5481">
        <w:rPr>
          <w:rFonts w:ascii="Arial" w:hAnsi="Arial" w:cs="Arial"/>
          <w:color w:val="000000"/>
          <w:spacing w:val="-2"/>
          <w:sz w:val="24"/>
          <w:szCs w:val="24"/>
        </w:rPr>
        <w:t xml:space="preserve">związanych z realizacją projektu w terminie do </w:t>
      </w:r>
      <w:r w:rsidR="000B35A5" w:rsidRPr="000B35A5">
        <w:rPr>
          <w:rFonts w:ascii="Arial" w:hAnsi="Arial" w:cs="Arial"/>
          <w:color w:val="000000"/>
          <w:spacing w:val="-2"/>
          <w:sz w:val="24"/>
          <w:szCs w:val="24"/>
        </w:rPr>
        <w:t xml:space="preserve">30 dni kalendarzowych po okresie realizacji projektu, pod warunkiem, że wydatki te dotyczą okresu realizacji projektu oraz zostaną uwzględnione w końcowym wniosku o płatność. </w:t>
      </w:r>
    </w:p>
    <w:p w14:paraId="5AA0702F" w14:textId="51060035" w:rsidR="008012E5" w:rsidRPr="00BC5481" w:rsidRDefault="003C6140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b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Przy określaniu daty rozpoczęcia projektu </w:t>
      </w:r>
      <w:r w:rsidR="00357A65" w:rsidRPr="00BC5481">
        <w:rPr>
          <w:rFonts w:ascii="Arial" w:hAnsi="Arial" w:cs="Arial"/>
          <w:spacing w:val="-2"/>
          <w:sz w:val="24"/>
          <w:szCs w:val="24"/>
        </w:rPr>
        <w:t>należy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uwzględnić czas niezbędny na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przeprowadzenie oceny projektu i rozstrzygnięcie</w:t>
      </w:r>
      <w:r w:rsidR="005348C4" w:rsidRPr="00BC5481">
        <w:rPr>
          <w:rFonts w:ascii="Arial" w:hAnsi="Arial" w:cs="Arial"/>
          <w:spacing w:val="-2"/>
          <w:sz w:val="24"/>
          <w:szCs w:val="24"/>
        </w:rPr>
        <w:t xml:space="preserve"> naboru</w:t>
      </w:r>
      <w:r w:rsidRPr="00BC5481">
        <w:rPr>
          <w:rFonts w:ascii="Arial" w:hAnsi="Arial" w:cs="Arial"/>
          <w:spacing w:val="-2"/>
          <w:sz w:val="24"/>
          <w:szCs w:val="24"/>
        </w:rPr>
        <w:t>, a także na przygotowanie</w:t>
      </w:r>
      <w:r w:rsidR="00745421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dokumen</w:t>
      </w:r>
      <w:r w:rsidR="007E0D24" w:rsidRPr="00BC5481">
        <w:rPr>
          <w:rFonts w:ascii="Arial" w:hAnsi="Arial" w:cs="Arial"/>
          <w:spacing w:val="-2"/>
          <w:sz w:val="24"/>
          <w:szCs w:val="24"/>
        </w:rPr>
        <w:t xml:space="preserve">tów wymaganych do </w:t>
      </w:r>
      <w:r w:rsidR="003A7D6D" w:rsidRPr="00BC5481">
        <w:rPr>
          <w:rFonts w:ascii="Arial" w:hAnsi="Arial" w:cs="Arial"/>
          <w:spacing w:val="-2"/>
          <w:sz w:val="24"/>
          <w:szCs w:val="24"/>
        </w:rPr>
        <w:t xml:space="preserve">podpisania </w:t>
      </w:r>
      <w:r w:rsidR="006D0AF6" w:rsidRPr="00BC5481">
        <w:rPr>
          <w:rFonts w:ascii="Arial" w:hAnsi="Arial" w:cs="Arial"/>
          <w:spacing w:val="-2"/>
          <w:sz w:val="24"/>
          <w:szCs w:val="24"/>
        </w:rPr>
        <w:t>umowy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A62486" w:rsidRPr="00BC5481">
        <w:rPr>
          <w:rFonts w:ascii="Arial" w:hAnsi="Arial" w:cs="Arial"/>
          <w:spacing w:val="-2"/>
          <w:sz w:val="24"/>
          <w:szCs w:val="24"/>
        </w:rPr>
        <w:t>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A62486" w:rsidRPr="00BC5481">
        <w:rPr>
          <w:rFonts w:ascii="Arial" w:hAnsi="Arial" w:cs="Arial"/>
          <w:spacing w:val="-2"/>
          <w:sz w:val="24"/>
          <w:szCs w:val="24"/>
        </w:rPr>
        <w:t xml:space="preserve">dofinansowanie </w:t>
      </w:r>
      <w:r w:rsidR="00D05C96" w:rsidRPr="00BC5481">
        <w:rPr>
          <w:rFonts w:ascii="Arial" w:hAnsi="Arial" w:cs="Arial"/>
          <w:spacing w:val="-2"/>
          <w:sz w:val="24"/>
          <w:szCs w:val="24"/>
        </w:rPr>
        <w:t>oraz czas na podpisani</w:t>
      </w:r>
      <w:r w:rsidR="00D96A32" w:rsidRPr="00BC5481">
        <w:rPr>
          <w:rFonts w:ascii="Arial" w:hAnsi="Arial" w:cs="Arial"/>
          <w:spacing w:val="-2"/>
          <w:sz w:val="24"/>
          <w:szCs w:val="24"/>
        </w:rPr>
        <w:t>e</w:t>
      </w:r>
      <w:r w:rsidR="00D05C96" w:rsidRPr="00BC5481">
        <w:rPr>
          <w:rFonts w:ascii="Arial" w:hAnsi="Arial" w:cs="Arial"/>
          <w:spacing w:val="-2"/>
          <w:sz w:val="24"/>
          <w:szCs w:val="24"/>
        </w:rPr>
        <w:t xml:space="preserve"> umowy o dofinansowanie</w:t>
      </w:r>
      <w:r w:rsidR="008012E5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496BFBCB" w14:textId="2725434F" w:rsidR="001905CD" w:rsidRPr="00BC5481" w:rsidRDefault="00AE064E" w:rsidP="007044D0">
      <w:pPr>
        <w:pStyle w:val="Akapitzlist"/>
        <w:numPr>
          <w:ilvl w:val="0"/>
          <w:numId w:val="25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Jeśli </w:t>
      </w:r>
      <w:r w:rsidR="00524892" w:rsidRPr="00BC5481">
        <w:rPr>
          <w:rFonts w:ascii="Arial" w:hAnsi="Arial" w:cs="Arial"/>
          <w:spacing w:val="-2"/>
          <w:sz w:val="24"/>
          <w:szCs w:val="24"/>
        </w:rPr>
        <w:t>realizacja projektu zgłoszonego do objęcia dofinansowaniem rozpoczęła się przed dniem złożenia wniosku o dofinansowanie, to w okresie tym wnioskodawca powinien realizować projekt zgodnie z prawem.</w:t>
      </w:r>
      <w:r w:rsidR="00524892" w:rsidRPr="00BC5481">
        <w:rPr>
          <w:rFonts w:ascii="CIDFont+F1" w:hAnsi="CIDFont+F1" w:cs="CIDFont+F1"/>
          <w:spacing w:val="-2"/>
          <w:sz w:val="24"/>
          <w:szCs w:val="24"/>
        </w:rPr>
        <w:t xml:space="preserve"> </w:t>
      </w:r>
      <w:r w:rsidR="00524892" w:rsidRPr="00BC5481">
        <w:rPr>
          <w:rFonts w:ascii="Arial" w:hAnsi="Arial" w:cs="Arial"/>
          <w:spacing w:val="-2"/>
          <w:sz w:val="24"/>
          <w:szCs w:val="24"/>
        </w:rPr>
        <w:t xml:space="preserve">W celu </w:t>
      </w:r>
      <w:r w:rsidRPr="00BC5481">
        <w:rPr>
          <w:rFonts w:ascii="Arial" w:hAnsi="Arial" w:cs="Arial"/>
          <w:spacing w:val="-2"/>
          <w:sz w:val="24"/>
          <w:szCs w:val="24"/>
        </w:rPr>
        <w:t>sprawdzenia tego</w:t>
      </w:r>
      <w:r w:rsidR="00524892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F72C64" w:rsidRPr="00BC5481">
        <w:rPr>
          <w:rFonts w:ascii="Arial" w:hAnsi="Arial" w:cs="Arial"/>
          <w:spacing w:val="-2"/>
          <w:sz w:val="24"/>
          <w:szCs w:val="24"/>
        </w:rPr>
        <w:t>IP</w:t>
      </w:r>
      <w:r w:rsidR="00524892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524892" w:rsidRPr="00BC5481">
        <w:rPr>
          <w:rFonts w:ascii="Arial" w:hAnsi="Arial" w:cs="Arial"/>
          <w:spacing w:val="-2"/>
          <w:sz w:val="24"/>
          <w:szCs w:val="24"/>
        </w:rPr>
        <w:lastRenderedPageBreak/>
        <w:t>może w szczególności przeprowadzić kontrolę na podstawie art. 25 ust. 3 ustawy wdrożeniowej.</w:t>
      </w:r>
    </w:p>
    <w:p w14:paraId="0A6880F4" w14:textId="15574DEE" w:rsidR="00270758" w:rsidRPr="00BC5481" w:rsidRDefault="006C5A80" w:rsidP="001B2640">
      <w:pPr>
        <w:pStyle w:val="Nagwek1"/>
      </w:pPr>
      <w:bookmarkStart w:id="21" w:name="_Hlk116992663"/>
      <w:r>
        <w:t xml:space="preserve"> </w:t>
      </w:r>
      <w:bookmarkStart w:id="22" w:name="_Toc239335795"/>
      <w:r w:rsidR="00BC1DDE" w:rsidRPr="00BC5481">
        <w:t>Wskaźniki</w:t>
      </w:r>
      <w:bookmarkEnd w:id="22"/>
    </w:p>
    <w:bookmarkEnd w:id="21"/>
    <w:p w14:paraId="370719D3" w14:textId="53C98269" w:rsidR="004C5E11" w:rsidRPr="00BC5481" w:rsidRDefault="00970287" w:rsidP="007C4A24">
      <w:pPr>
        <w:pStyle w:val="Akapitzlist"/>
        <w:numPr>
          <w:ilvl w:val="0"/>
          <w:numId w:val="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W celu zapewnienia pełnej i rzetelnej informacji na temat efektów wsparcia </w:t>
      </w:r>
      <w:r w:rsidR="0037539B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w</w:t>
      </w:r>
      <w:r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nioskodawca ma obowiązek zastosowania w projekcie wszystkich wskaźników rezultatu bezpośredniego i</w:t>
      </w:r>
      <w:r w:rsidR="009E2A58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 </w:t>
      </w:r>
      <w:r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produktu adekwatnych do zakresu i celu realizowanego projektu oraz monitorowania ich w</w:t>
      </w:r>
      <w:r w:rsidR="009E2A58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 </w:t>
      </w:r>
      <w:r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trakcie realizacji projektu</w:t>
      </w:r>
      <w:r w:rsidR="00C149F3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.</w:t>
      </w:r>
      <w:r w:rsidR="00F72C64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Natomiast inne wspólne wskaźniki produktu są wskaźnikami obligatoryjnymi i</w:t>
      </w:r>
      <w:r w:rsidR="00B2700E">
        <w:rPr>
          <w:rFonts w:ascii="Arial" w:eastAsia="Times New Roman" w:hAnsi="Arial" w:cs="Arial"/>
          <w:spacing w:val="-2"/>
          <w:sz w:val="24"/>
          <w:szCs w:val="24"/>
          <w:lang w:eastAsia="pl-PL"/>
        </w:rPr>
        <w:t> </w:t>
      </w:r>
      <w:r w:rsidR="00F72C64"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muszą być uwzględnione we wniosku oraz monitorowane na etapie realizacji. </w:t>
      </w:r>
    </w:p>
    <w:p w14:paraId="59E7F598" w14:textId="05D86C57" w:rsidR="007E2B81" w:rsidRPr="009073DA" w:rsidRDefault="00DF6948" w:rsidP="007C4A2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80" w:line="360" w:lineRule="auto"/>
        <w:ind w:left="567" w:hanging="567"/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</w:pPr>
      <w:r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 xml:space="preserve">Definicje wskaźników znajdują się w </w:t>
      </w:r>
      <w:r w:rsidR="007E2B81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 xml:space="preserve">Załączniku nr </w:t>
      </w:r>
      <w:r w:rsidR="00F72C64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 xml:space="preserve">2 </w:t>
      </w:r>
      <w:r w:rsidR="0081121A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 xml:space="preserve">do </w:t>
      </w:r>
      <w:r w:rsidR="007C5DCC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 xml:space="preserve">Regulaminu </w:t>
      </w:r>
      <w:r w:rsidR="007B5675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 xml:space="preserve">– </w:t>
      </w:r>
      <w:r w:rsidR="0062257D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>Wymagania dotyczące wsparcia oraz w</w:t>
      </w:r>
      <w:r w:rsidR="00F72C64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>skaźniki</w:t>
      </w:r>
      <w:r w:rsidR="0081121A" w:rsidRPr="009073DA">
        <w:rPr>
          <w:rFonts w:ascii="Arial" w:eastAsia="Times New Roman" w:hAnsi="Arial" w:cs="Arial"/>
          <w:b/>
          <w:bCs/>
          <w:spacing w:val="-2"/>
          <w:sz w:val="28"/>
          <w:szCs w:val="28"/>
          <w:lang w:eastAsia="pl-PL"/>
        </w:rPr>
        <w:t>.</w:t>
      </w:r>
    </w:p>
    <w:p w14:paraId="7B257267" w14:textId="10AD0AC7" w:rsidR="0049455F" w:rsidRDefault="00E37064" w:rsidP="007C4A2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480" w:line="360" w:lineRule="auto"/>
        <w:ind w:left="567" w:hanging="567"/>
      </w:pP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Monitorowanie postępu rzeczowego w trakcie realizacji projektu odbywa się na</w:t>
      </w:r>
      <w:r w:rsidR="006927DD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 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pods</w:t>
      </w:r>
      <w:r w:rsidR="00616C55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tawie danych zebranych w CST2021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. Podstawą do wprowadzenia informacji o udziale uczestnika będącego osobą fizyczną w projekcie jest zapewnienie d</w:t>
      </w:r>
      <w:r w:rsidR="00616C55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anych</w:t>
      </w:r>
      <w:r w:rsidR="003703CC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, których szczegółowy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zakres </w:t>
      </w:r>
      <w:r w:rsidR="003703CC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określono w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załącznik</w:t>
      </w:r>
      <w:r w:rsidR="003703CC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u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nr </w:t>
      </w:r>
      <w:r w:rsidR="00BA3CA7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1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 do</w:t>
      </w:r>
      <w:r w:rsidR="00B2700E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 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Wytycznych </w:t>
      </w:r>
      <w:r w:rsidR="00BA3CA7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dotyczących 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monitorowania postępu rzeczowego realizacji programów </w:t>
      </w:r>
      <w:r w:rsidR="00BA3CA7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na lata 2021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-202</w:t>
      </w:r>
      <w:r w:rsidR="00BA3CA7"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>7</w:t>
      </w:r>
      <w:r w:rsidRPr="0049455F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. </w:t>
      </w:r>
      <w:bookmarkStart w:id="23" w:name="_Hlk116993055"/>
    </w:p>
    <w:p w14:paraId="16374A22" w14:textId="4D07EFE8" w:rsidR="002A5D3B" w:rsidRPr="00BC5481" w:rsidRDefault="005C398E" w:rsidP="001B2640">
      <w:pPr>
        <w:pStyle w:val="Nagwek1"/>
      </w:pPr>
      <w:bookmarkStart w:id="24" w:name="_Toc239335796"/>
      <w:r w:rsidRPr="00BC5481">
        <w:t>Zasady finansowania projektu</w:t>
      </w:r>
      <w:bookmarkEnd w:id="23"/>
      <w:bookmarkEnd w:id="24"/>
    </w:p>
    <w:p w14:paraId="5DEB8654" w14:textId="150381E6" w:rsidR="00FF4998" w:rsidRPr="00BC5481" w:rsidRDefault="00FF4998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Szczegółowe zasady finansowania projektu określa umowa o dofinansowanie.</w:t>
      </w:r>
    </w:p>
    <w:p w14:paraId="257ED0FE" w14:textId="77777777" w:rsidR="00FB252D" w:rsidRPr="00BC5481" w:rsidRDefault="00FB252D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Maksymalną wartość zaliczki określa się do wysokości 100% dofinansowania.</w:t>
      </w:r>
    </w:p>
    <w:p w14:paraId="53E9941F" w14:textId="7AFF291B" w:rsidR="00FB252D" w:rsidRPr="00BC5481" w:rsidRDefault="00FB252D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Jednym z warunków przekazania kolejnej transzy dofinansowania jest zatwierdzenie wniosku o płatność, w którym beneficjent rozlicza co najmniej 70% łącznej kwoty otrzymanych transz dofinansowania w formie zaliczki. Rozliczenie to obejmuje wykazanie wydatków we wniosku o płatność (łącznie z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wydatkami ujętymi i zatwierdzonymi w poprzednich wnioskach o płatność) oraz oświadczenie, w którym beneficjent informuje o poniesionej w ramach projektu (narastająco) kwocie kosztów pośrednich z dofinansowania.</w:t>
      </w:r>
    </w:p>
    <w:p w14:paraId="35C58FDB" w14:textId="3B534EA0" w:rsidR="00E6216A" w:rsidRPr="00BC5481" w:rsidRDefault="00E6216A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lastRenderedPageBreak/>
        <w:t>Wkład</w:t>
      </w:r>
      <w:r w:rsidR="00CB7C14" w:rsidRPr="00BC5481">
        <w:rPr>
          <w:rFonts w:ascii="Arial" w:hAnsi="Arial" w:cs="Arial"/>
          <w:spacing w:val="-2"/>
          <w:sz w:val="24"/>
          <w:szCs w:val="24"/>
        </w:rPr>
        <w:t xml:space="preserve"> własny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C77871" w:rsidRPr="00BC5481">
        <w:rPr>
          <w:rFonts w:ascii="Arial" w:hAnsi="Arial" w:cs="Arial"/>
          <w:spacing w:val="-2"/>
          <w:sz w:val="24"/>
          <w:szCs w:val="24"/>
        </w:rPr>
        <w:t xml:space="preserve">to </w:t>
      </w:r>
      <w:r w:rsidR="00B26152" w:rsidRPr="00BC5481">
        <w:rPr>
          <w:rFonts w:ascii="Arial" w:hAnsi="Arial" w:cs="Arial"/>
          <w:spacing w:val="-2"/>
          <w:sz w:val="24"/>
          <w:szCs w:val="24"/>
        </w:rPr>
        <w:t>wkład beneficjenta do projektu (pieniężny lub niepieniężny), który nie zostanie przekazany w formie dofinansowania (różnica między kwotą wydatków kwalifikowalnych a kwotą dofinansowania,</w:t>
      </w:r>
      <w:r w:rsidR="001175D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26152" w:rsidRPr="00BC5481">
        <w:rPr>
          <w:rFonts w:ascii="Arial" w:hAnsi="Arial" w:cs="Arial"/>
          <w:spacing w:val="-2"/>
          <w:sz w:val="24"/>
          <w:szCs w:val="24"/>
        </w:rPr>
        <w:t>zgodnie</w:t>
      </w:r>
      <w:r w:rsidR="001175D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26152" w:rsidRPr="00BC5481">
        <w:rPr>
          <w:rFonts w:ascii="Arial" w:hAnsi="Arial" w:cs="Arial"/>
          <w:spacing w:val="-2"/>
          <w:sz w:val="24"/>
          <w:szCs w:val="24"/>
        </w:rPr>
        <w:t>z</w:t>
      </w:r>
      <w:r w:rsidR="001175D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26152" w:rsidRPr="00BC5481">
        <w:rPr>
          <w:rFonts w:ascii="Arial" w:hAnsi="Arial" w:cs="Arial"/>
          <w:spacing w:val="-2"/>
          <w:sz w:val="24"/>
          <w:szCs w:val="24"/>
        </w:rPr>
        <w:t>%</w:t>
      </w:r>
      <w:r w:rsidR="001175D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26152" w:rsidRPr="00BC5481">
        <w:rPr>
          <w:rFonts w:ascii="Arial" w:hAnsi="Arial" w:cs="Arial"/>
          <w:spacing w:val="-2"/>
          <w:sz w:val="24"/>
          <w:szCs w:val="24"/>
        </w:rPr>
        <w:t>dofinansowania wydatków kwalifikowalnych).</w:t>
      </w:r>
    </w:p>
    <w:p w14:paraId="118E5B98" w14:textId="29D8DCEF" w:rsidR="0003774F" w:rsidRPr="00BC5481" w:rsidRDefault="0003774F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Wkład własny jest wykazywany we wniosku o dofinansowanie</w:t>
      </w:r>
      <w:r w:rsidR="00BB3A49" w:rsidRPr="00BC5481">
        <w:rPr>
          <w:rFonts w:ascii="Arial" w:hAnsi="Arial" w:cs="Arial"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BB3A49" w:rsidRPr="00BC5481">
        <w:rPr>
          <w:rFonts w:ascii="Arial" w:hAnsi="Arial" w:cs="Arial"/>
          <w:spacing w:val="-2"/>
          <w:sz w:val="24"/>
          <w:szCs w:val="24"/>
        </w:rPr>
        <w:t>T</w:t>
      </w:r>
      <w:r w:rsidRPr="00BC5481">
        <w:rPr>
          <w:rFonts w:ascii="Arial" w:hAnsi="Arial" w:cs="Arial"/>
          <w:spacing w:val="-2"/>
          <w:sz w:val="24"/>
          <w:szCs w:val="24"/>
        </w:rPr>
        <w:t>o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="0037539B" w:rsidRPr="00BC5481">
        <w:rPr>
          <w:rFonts w:ascii="Arial" w:hAnsi="Arial" w:cs="Arial"/>
          <w:spacing w:val="-2"/>
          <w:sz w:val="24"/>
          <w:szCs w:val="24"/>
        </w:rPr>
        <w:t>w</w:t>
      </w:r>
      <w:r w:rsidRPr="00BC5481">
        <w:rPr>
          <w:rFonts w:ascii="Arial" w:hAnsi="Arial" w:cs="Arial"/>
          <w:spacing w:val="-2"/>
          <w:sz w:val="24"/>
          <w:szCs w:val="24"/>
        </w:rPr>
        <w:t>nioskodawca określa formę wniesienia wkładu własnego. Istnieje możliwość łączenia różnych form wkładu własnego. W</w:t>
      </w:r>
      <w:r w:rsidR="002B014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przypadku niewniesienia przez wnioskodawcę wkładu własnego w kwocie określonej w umowie o dofinansowanie, </w:t>
      </w:r>
      <w:r w:rsidR="0064777D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może obniżyć kwotę przyznanego dofinansowania proporcjonalnie do jej udziału w całkowitej wartości projektu. Wkład własny, który zostanie rozliczony ponad wysokość wskazaną 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umowie o dofinansowanie może zostać uznany za niekwalifikowalny. </w:t>
      </w:r>
    </w:p>
    <w:p w14:paraId="7317A441" w14:textId="03C44C75" w:rsidR="000D47BE" w:rsidRPr="00BC5481" w:rsidRDefault="000D47BE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Wkład własny w formie pieniężnej lub jego część może być wniesiony w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kosztach pośrednich. </w:t>
      </w:r>
    </w:p>
    <w:p w14:paraId="2E559E9F" w14:textId="544469B7" w:rsidR="00B469BB" w:rsidRPr="00BC5481" w:rsidRDefault="00B469BB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5550FB" w:rsidRPr="00BC5481">
        <w:rPr>
          <w:rFonts w:ascii="Arial" w:hAnsi="Arial" w:cs="Arial"/>
          <w:spacing w:val="-2"/>
          <w:sz w:val="24"/>
          <w:szCs w:val="24"/>
        </w:rPr>
        <w:t>kład niepieniężny polega na wniesieniu (wykorzystaniu na rzecz projektu) nieruchomości, urządzeń, materiałów (surowców), wartości niematerialnych i prawnych, ekspertyz lub nieodpłatnej pracy wykonywanej przez wolontariuszy na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5550FB" w:rsidRPr="00BC5481">
        <w:rPr>
          <w:rFonts w:ascii="Arial" w:hAnsi="Arial" w:cs="Arial"/>
          <w:spacing w:val="-2"/>
          <w:sz w:val="24"/>
          <w:szCs w:val="24"/>
        </w:rPr>
        <w:t>podstawie ustawy o działalności pożytku publicznego i o wolontariacie lub nieodpłatnej pracy społecznej członków stowarzyszenia wykonywanej na podstawie ustawy z dnia 7 kwietnia 1</w:t>
      </w:r>
      <w:r w:rsidRPr="00BC5481">
        <w:rPr>
          <w:rFonts w:ascii="Arial" w:hAnsi="Arial" w:cs="Arial"/>
          <w:spacing w:val="-2"/>
          <w:sz w:val="24"/>
          <w:szCs w:val="24"/>
        </w:rPr>
        <w:t>989 r. Prawo o stowarzyszeniach</w:t>
      </w:r>
      <w:r w:rsidR="005550FB" w:rsidRPr="00BC5481">
        <w:rPr>
          <w:rFonts w:ascii="Arial" w:hAnsi="Arial" w:cs="Arial"/>
          <w:spacing w:val="-2"/>
          <w:sz w:val="24"/>
          <w:szCs w:val="24"/>
        </w:rPr>
        <w:t xml:space="preserve"> – ze</w:t>
      </w:r>
      <w:r w:rsidR="006927DD" w:rsidRPr="00BC5481">
        <w:rPr>
          <w:rFonts w:ascii="Arial" w:hAnsi="Arial" w:cs="Arial"/>
          <w:spacing w:val="-2"/>
          <w:sz w:val="24"/>
          <w:szCs w:val="24"/>
        </w:rPr>
        <w:t> </w:t>
      </w:r>
      <w:r w:rsidR="005550FB" w:rsidRPr="00BC5481">
        <w:rPr>
          <w:rFonts w:ascii="Arial" w:hAnsi="Arial" w:cs="Arial"/>
          <w:spacing w:val="-2"/>
          <w:sz w:val="24"/>
          <w:szCs w:val="24"/>
        </w:rPr>
        <w:t>składników majątku beneficjenta lub majątku innych podmiotów,</w:t>
      </w:r>
      <w:r w:rsid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5550FB" w:rsidRPr="00BC5481">
        <w:rPr>
          <w:rFonts w:ascii="Arial" w:hAnsi="Arial" w:cs="Arial"/>
          <w:spacing w:val="-2"/>
          <w:sz w:val="24"/>
          <w:szCs w:val="24"/>
        </w:rPr>
        <w:t>jeżeli możliwość taka wynika z przepisów prawa oraz zostanie to ujęte w zatwierdzonym wniosku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5550FB" w:rsidRPr="00BC5481">
        <w:rPr>
          <w:rFonts w:ascii="Arial" w:hAnsi="Arial" w:cs="Arial"/>
          <w:spacing w:val="-2"/>
          <w:sz w:val="24"/>
          <w:szCs w:val="24"/>
        </w:rPr>
        <w:t>dofinansowanie projektu</w:t>
      </w:r>
      <w:r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228A650B" w14:textId="4017D96E" w:rsidR="005550FB" w:rsidRPr="00BC5481" w:rsidRDefault="00B469BB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5550FB" w:rsidRPr="00BC5481">
        <w:rPr>
          <w:rFonts w:ascii="Arial" w:hAnsi="Arial" w:cs="Arial"/>
          <w:spacing w:val="-2"/>
          <w:sz w:val="24"/>
          <w:szCs w:val="24"/>
        </w:rPr>
        <w:t>arto</w:t>
      </w:r>
      <w:r w:rsidRPr="00BC5481">
        <w:rPr>
          <w:rFonts w:ascii="Arial" w:hAnsi="Arial" w:cs="Arial"/>
          <w:spacing w:val="-2"/>
          <w:sz w:val="24"/>
          <w:szCs w:val="24"/>
        </w:rPr>
        <w:t>ść wkładu niepieniężnego powinna zostać</w:t>
      </w:r>
      <w:r w:rsidR="005550FB" w:rsidRPr="00BC5481">
        <w:rPr>
          <w:rFonts w:ascii="Arial" w:hAnsi="Arial" w:cs="Arial"/>
          <w:spacing w:val="-2"/>
          <w:sz w:val="24"/>
          <w:szCs w:val="24"/>
        </w:rPr>
        <w:t xml:space="preserve"> należycie potwierdzona dokumentami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5550FB" w:rsidRPr="00BC5481">
        <w:rPr>
          <w:rFonts w:ascii="Arial" w:hAnsi="Arial" w:cs="Arial"/>
          <w:spacing w:val="-2"/>
          <w:sz w:val="24"/>
          <w:szCs w:val="24"/>
        </w:rPr>
        <w:t xml:space="preserve">wartości dowodowej równoważnej </w:t>
      </w:r>
      <w:r w:rsidRPr="00BC5481">
        <w:rPr>
          <w:rFonts w:ascii="Arial" w:hAnsi="Arial" w:cs="Arial"/>
          <w:spacing w:val="-2"/>
          <w:sz w:val="24"/>
          <w:szCs w:val="24"/>
        </w:rPr>
        <w:t>fakturom lub innymi dokumentami.</w:t>
      </w:r>
    </w:p>
    <w:p w14:paraId="77D95316" w14:textId="5BEA3F0D" w:rsidR="00B469BB" w:rsidRPr="00BC5481" w:rsidRDefault="00B469BB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Wartość przypisana wkładowi niepieniężnemu nie może przekraczać stawek rynkowych.</w:t>
      </w:r>
    </w:p>
    <w:p w14:paraId="4481B58E" w14:textId="5B2AE88A" w:rsidR="00B469BB" w:rsidRPr="00BC5481" w:rsidRDefault="00B469BB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Wkładem własnym niepieniężnym wnoszonym do projektu nie może być wkład, który uprzednio był finansowany ze środków UE. </w:t>
      </w:r>
      <w:r w:rsidR="001F7EC5" w:rsidRPr="00BC5481">
        <w:rPr>
          <w:rFonts w:ascii="Arial" w:hAnsi="Arial" w:cs="Arial"/>
          <w:spacing w:val="-2"/>
          <w:sz w:val="24"/>
          <w:szCs w:val="24"/>
        </w:rPr>
        <w:t xml:space="preserve">Taka informacja powinna zostać wpisana do wniosku o dofinansowanie. </w:t>
      </w:r>
    </w:p>
    <w:p w14:paraId="71DE71C7" w14:textId="763470A1" w:rsidR="00077AAF" w:rsidRPr="00BC5481" w:rsidRDefault="00077AAF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lastRenderedPageBreak/>
        <w:t>W przypadku wykorzystania środków trwałych lub wartości niematerialnych i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prawnych na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rzecz projektu, ich wartość określana jest proporcjonalnie do zakresu ich wykorzystania 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projekcie. </w:t>
      </w:r>
    </w:p>
    <w:p w14:paraId="08900A19" w14:textId="77777777" w:rsidR="00077AAF" w:rsidRPr="00BC5481" w:rsidRDefault="00077AAF" w:rsidP="000B0200">
      <w:pPr>
        <w:pStyle w:val="Akapitzlist"/>
        <w:numPr>
          <w:ilvl w:val="0"/>
          <w:numId w:val="1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przypadku wkładu niepieniężnego wnoszonego w postaci nieodpłatnej pracy powinny zostać spełnione łącznie następujące warunki: </w:t>
      </w:r>
    </w:p>
    <w:p w14:paraId="00A27F57" w14:textId="65DB9A38" w:rsidR="00077AAF" w:rsidRPr="00BC5481" w:rsidRDefault="00077AAF" w:rsidP="007C4A24">
      <w:pPr>
        <w:pStyle w:val="Akapitzlist"/>
        <w:numPr>
          <w:ilvl w:val="0"/>
          <w:numId w:val="9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osoba jest świadoma </w:t>
      </w:r>
      <w:r w:rsidR="00B66865" w:rsidRPr="00BC5481">
        <w:rPr>
          <w:rFonts w:ascii="Arial" w:hAnsi="Arial" w:cs="Arial"/>
          <w:spacing w:val="-2"/>
          <w:sz w:val="24"/>
          <w:szCs w:val="24"/>
        </w:rPr>
        <w:t>nieodpłatnego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udziału w realizacji projektu, </w:t>
      </w:r>
    </w:p>
    <w:p w14:paraId="32D4166C" w14:textId="0F3D33B1" w:rsidR="00077AAF" w:rsidRPr="00BC5481" w:rsidRDefault="00077AAF" w:rsidP="007C4A24">
      <w:pPr>
        <w:pStyle w:val="Akapitzlist"/>
        <w:numPr>
          <w:ilvl w:val="0"/>
          <w:numId w:val="9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należy </w:t>
      </w:r>
      <w:r w:rsidR="008A2063" w:rsidRPr="00BC5481">
        <w:rPr>
          <w:rFonts w:ascii="Arial" w:hAnsi="Arial" w:cs="Arial"/>
          <w:spacing w:val="-2"/>
          <w:sz w:val="24"/>
          <w:szCs w:val="24"/>
        </w:rPr>
        <w:t>opisać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rodzaj nieodpłatnej pracy (określić stanowisko w projekcie), zadania wykonywane i wykazywane przez tę osobę muszą być zgodne z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tytułem nieodpłatnej pracy (stanowiska), </w:t>
      </w:r>
    </w:p>
    <w:p w14:paraId="4B33C1C5" w14:textId="3471219B" w:rsidR="00AF29C4" w:rsidRPr="00BC5481" w:rsidRDefault="00077AAF" w:rsidP="007C4A24">
      <w:pPr>
        <w:pStyle w:val="Akapitzlist"/>
        <w:numPr>
          <w:ilvl w:val="0"/>
          <w:numId w:val="9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wartość wkładu niepieniężnego w przypadku nieodpłatnej pracy określa się z uwzględnieniem ilości czasu poświęconego na jej wykonanie oraz średniej wysokości wynagrodzenia (wg stawki godzinowej lub dziennej) za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dany rodzaj pracy obowiązującej u danego pracodawcy lub w danym regionie (wyliczonej np. w oparciu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dane GUS), lub płacy minimalnej określonej na podstawie obowiązujących przepisów</w:t>
      </w:r>
      <w:r w:rsidR="00AF29C4" w:rsidRPr="00BC5481">
        <w:rPr>
          <w:rFonts w:ascii="Arial" w:hAnsi="Arial" w:cs="Arial"/>
          <w:spacing w:val="-2"/>
          <w:sz w:val="24"/>
          <w:szCs w:val="24"/>
        </w:rPr>
        <w:t>,</w:t>
      </w:r>
    </w:p>
    <w:p w14:paraId="465D5159" w14:textId="11CF49E0" w:rsidR="00077AAF" w:rsidRPr="00BC5481" w:rsidRDefault="00077AAF" w:rsidP="007C4A24">
      <w:pPr>
        <w:pStyle w:val="Akapitzlist"/>
        <w:numPr>
          <w:ilvl w:val="0"/>
          <w:numId w:val="9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wycena nieodpłatnej dobrowolnej pracy może uwzględniać wszystkie koszty, które zostałyby poniesione w przypadku jej odpłatnego wykonywania przez podmiot działający na zasadach rynkowych</w:t>
      </w:r>
      <w:r w:rsidR="00AF29C4" w:rsidRPr="00BC5481">
        <w:rPr>
          <w:rFonts w:ascii="Arial" w:hAnsi="Arial" w:cs="Arial"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AF29C4" w:rsidRPr="00BC5481">
        <w:rPr>
          <w:rFonts w:ascii="Arial" w:hAnsi="Arial" w:cs="Arial"/>
          <w:spacing w:val="-2"/>
          <w:sz w:val="24"/>
          <w:szCs w:val="24"/>
        </w:rPr>
        <w:t>W</w:t>
      </w:r>
      <w:r w:rsidRPr="00BC5481">
        <w:rPr>
          <w:rFonts w:ascii="Arial" w:hAnsi="Arial" w:cs="Arial"/>
          <w:spacing w:val="-2"/>
          <w:sz w:val="24"/>
          <w:szCs w:val="24"/>
        </w:rPr>
        <w:t>ycena uwzględnia koszt składek na ubezpieczenia społeczne oraz wszystkie pozostałe koszty wynikające z charakteru danego świadczenia, koszt podróży służbowych i diet albo inn</w:t>
      </w:r>
      <w:r w:rsidR="003248A7" w:rsidRPr="00BC5481">
        <w:rPr>
          <w:rFonts w:ascii="Arial" w:hAnsi="Arial" w:cs="Arial"/>
          <w:spacing w:val="-2"/>
          <w:sz w:val="24"/>
          <w:szCs w:val="24"/>
        </w:rPr>
        <w:t>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niezbędn</w:t>
      </w:r>
      <w:r w:rsidR="003248A7" w:rsidRPr="00BC5481">
        <w:rPr>
          <w:rFonts w:ascii="Arial" w:hAnsi="Arial" w:cs="Arial"/>
          <w:spacing w:val="-2"/>
          <w:sz w:val="24"/>
          <w:szCs w:val="24"/>
        </w:rPr>
        <w:t>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koszt</w:t>
      </w:r>
      <w:r w:rsidR="003248A7" w:rsidRPr="00BC5481">
        <w:rPr>
          <w:rFonts w:ascii="Arial" w:hAnsi="Arial" w:cs="Arial"/>
          <w:spacing w:val="-2"/>
          <w:sz w:val="24"/>
          <w:szCs w:val="24"/>
        </w:rPr>
        <w:t>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ponoszon</w:t>
      </w:r>
      <w:r w:rsidR="003248A7" w:rsidRPr="00BC5481">
        <w:rPr>
          <w:rFonts w:ascii="Arial" w:hAnsi="Arial" w:cs="Arial"/>
          <w:spacing w:val="-2"/>
          <w:sz w:val="24"/>
          <w:szCs w:val="24"/>
        </w:rPr>
        <w:t>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przez osobę świadczącą nieodpłatną pracę</w:t>
      </w:r>
      <w:r w:rsidR="003248A7" w:rsidRPr="00BC5481">
        <w:rPr>
          <w:rFonts w:ascii="Arial" w:hAnsi="Arial" w:cs="Arial"/>
          <w:spacing w:val="-2"/>
          <w:sz w:val="24"/>
          <w:szCs w:val="24"/>
        </w:rPr>
        <w:t xml:space="preserve"> w projekcie</w:t>
      </w:r>
      <w:r w:rsidR="008A2063" w:rsidRPr="00BC5481">
        <w:rPr>
          <w:rFonts w:ascii="Arial" w:hAnsi="Arial" w:cs="Arial"/>
          <w:spacing w:val="-2"/>
          <w:sz w:val="24"/>
          <w:szCs w:val="24"/>
        </w:rPr>
        <w:t>.</w:t>
      </w:r>
      <w:r w:rsidR="00AF29C4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8A2063" w:rsidRPr="00BC5481">
        <w:rPr>
          <w:rFonts w:ascii="Arial" w:hAnsi="Arial" w:cs="Arial"/>
          <w:spacing w:val="-2"/>
          <w:sz w:val="24"/>
          <w:szCs w:val="24"/>
        </w:rPr>
        <w:t>W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ycena wykonywanego świadczenia może </w:t>
      </w:r>
      <w:r w:rsidR="008A2063" w:rsidRPr="00BC5481">
        <w:rPr>
          <w:rFonts w:ascii="Arial" w:hAnsi="Arial" w:cs="Arial"/>
          <w:spacing w:val="-2"/>
          <w:sz w:val="24"/>
          <w:szCs w:val="24"/>
        </w:rPr>
        <w:t>podlegać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kontroli</w:t>
      </w:r>
      <w:r w:rsidR="00AF29C4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551148C6" w14:textId="7CA5CEB2" w:rsidR="00B26152" w:rsidRPr="00BC5481" w:rsidRDefault="00A21697" w:rsidP="007044D0">
      <w:pPr>
        <w:pStyle w:val="Akapitzlist"/>
        <w:numPr>
          <w:ilvl w:val="0"/>
          <w:numId w:val="32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D2660A" w:rsidRPr="00BC5481">
        <w:rPr>
          <w:rFonts w:ascii="Arial" w:hAnsi="Arial" w:cs="Arial"/>
          <w:spacing w:val="-2"/>
          <w:sz w:val="24"/>
          <w:szCs w:val="24"/>
        </w:rPr>
        <w:t>nioskodawca ma obowiązek udzielać zamówień w projekcie oraz realizować te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D2660A" w:rsidRPr="00BC5481">
        <w:rPr>
          <w:rFonts w:ascii="Arial" w:hAnsi="Arial" w:cs="Arial"/>
          <w:spacing w:val="-2"/>
          <w:sz w:val="24"/>
          <w:szCs w:val="24"/>
        </w:rPr>
        <w:t>zamówienia zgodnie z przepisami prawa powszechnie obowiązującego oraz zgodnie z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D2660A" w:rsidRPr="00BC5481">
        <w:rPr>
          <w:rFonts w:ascii="Arial" w:hAnsi="Arial" w:cs="Arial"/>
          <w:spacing w:val="-2"/>
          <w:sz w:val="24"/>
          <w:szCs w:val="24"/>
        </w:rPr>
        <w:t xml:space="preserve">zasadami określonymi w </w:t>
      </w:r>
      <w:r w:rsidR="00D80077" w:rsidRPr="00BC5481">
        <w:rPr>
          <w:rFonts w:ascii="Arial" w:hAnsi="Arial" w:cs="Arial"/>
          <w:spacing w:val="-2"/>
          <w:sz w:val="24"/>
          <w:szCs w:val="24"/>
        </w:rPr>
        <w:t>Wytycznych kwalifikowalności</w:t>
      </w:r>
      <w:r w:rsidR="00014A4D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4738D3EB" w14:textId="32E55DCA" w:rsidR="00740B51" w:rsidRPr="00BC5481" w:rsidRDefault="00E21D0C" w:rsidP="007044D0">
      <w:pPr>
        <w:pStyle w:val="Akapitzlist"/>
        <w:numPr>
          <w:ilvl w:val="0"/>
          <w:numId w:val="32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 przypadku</w:t>
      </w:r>
      <w:r w:rsidR="00F806CE" w:rsidRPr="00BC5481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gdy wnioskodawca rozpoczyna realizację projektu na własne ryzyko przed podpisaniem </w:t>
      </w:r>
      <w:r w:rsidR="006D0AF6" w:rsidRPr="00BC5481">
        <w:rPr>
          <w:rFonts w:ascii="Arial" w:hAnsi="Arial" w:cs="Arial"/>
          <w:spacing w:val="-2"/>
          <w:sz w:val="24"/>
          <w:szCs w:val="24"/>
        </w:rPr>
        <w:t>umowy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o dofinansowanie,</w:t>
      </w:r>
      <w:r w:rsidR="004D37C3" w:rsidRPr="00BC5481">
        <w:rPr>
          <w:rFonts w:ascii="Arial" w:hAnsi="Arial" w:cs="Arial"/>
          <w:spacing w:val="-2"/>
          <w:sz w:val="24"/>
          <w:szCs w:val="24"/>
        </w:rPr>
        <w:t xml:space="preserve"> w zakresie zamówień objętych zasadą konkurencyjności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upublicznia zapytanie ofertowe za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pomocą BK2021</w:t>
      </w:r>
      <w:r w:rsidR="00EA45D2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zgodnie z zasadami określonymi w Wytycznych kwalifikowaln</w:t>
      </w:r>
      <w:r w:rsidR="00190DC5" w:rsidRPr="00BC5481">
        <w:rPr>
          <w:rFonts w:ascii="Arial" w:hAnsi="Arial" w:cs="Arial"/>
          <w:spacing w:val="-2"/>
          <w:sz w:val="24"/>
          <w:szCs w:val="24"/>
        </w:rPr>
        <w:t>ości</w:t>
      </w:r>
      <w:r w:rsidR="00257223" w:rsidRPr="00BC5481">
        <w:rPr>
          <w:rFonts w:ascii="Arial" w:hAnsi="Arial" w:cs="Arial"/>
          <w:spacing w:val="-2"/>
          <w:sz w:val="24"/>
          <w:szCs w:val="24"/>
        </w:rPr>
        <w:t>.</w:t>
      </w:r>
      <w:r w:rsidR="00F806CE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F806CE" w:rsidRPr="00BC5481">
        <w:rPr>
          <w:rFonts w:ascii="Arial" w:hAnsi="Arial" w:cs="Arial"/>
          <w:spacing w:val="-2"/>
          <w:sz w:val="24"/>
          <w:szCs w:val="24"/>
        </w:rPr>
        <w:lastRenderedPageBreak/>
        <w:t xml:space="preserve">BK2021 znajduje się na stronie: </w:t>
      </w:r>
      <w:hyperlink r:id="rId19" w:history="1">
        <w:r w:rsidR="00F806CE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https://bazakonkurencyjnosci.funduszeeuropejskie.gov.pl/</w:t>
        </w:r>
      </w:hyperlink>
      <w:r w:rsidR="00F806CE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5D2D343B" w14:textId="1885E00D" w:rsidR="00F863AF" w:rsidRPr="00BC5481" w:rsidRDefault="0064777D" w:rsidP="007044D0">
      <w:pPr>
        <w:pStyle w:val="Akapitzlist"/>
        <w:numPr>
          <w:ilvl w:val="0"/>
          <w:numId w:val="32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IP</w:t>
      </w:r>
      <w:r w:rsidR="00F863AF" w:rsidRPr="00BC5481">
        <w:rPr>
          <w:rFonts w:ascii="Arial" w:hAnsi="Arial" w:cs="Arial"/>
          <w:spacing w:val="-2"/>
          <w:sz w:val="24"/>
          <w:szCs w:val="24"/>
        </w:rPr>
        <w:t xml:space="preserve"> zobowiązuje </w:t>
      </w:r>
      <w:r w:rsidR="002F513F" w:rsidRPr="00BC5481">
        <w:rPr>
          <w:rFonts w:ascii="Arial" w:hAnsi="Arial" w:cs="Arial"/>
          <w:spacing w:val="-2"/>
          <w:sz w:val="24"/>
          <w:szCs w:val="24"/>
        </w:rPr>
        <w:t>b</w:t>
      </w:r>
      <w:r w:rsidR="00F863AF" w:rsidRPr="00BC5481">
        <w:rPr>
          <w:rFonts w:ascii="Arial" w:hAnsi="Arial" w:cs="Arial"/>
          <w:spacing w:val="-2"/>
          <w:sz w:val="24"/>
          <w:szCs w:val="24"/>
        </w:rPr>
        <w:t>eneficjenta do uwzględnienia preferencji dla PES przy udzielaniu zamówień</w:t>
      </w:r>
      <w:r w:rsidR="00F863AF" w:rsidRPr="00BC5481">
        <w:rPr>
          <w:spacing w:val="-2"/>
        </w:rPr>
        <w:t xml:space="preserve"> </w:t>
      </w:r>
      <w:r w:rsidR="00F863AF" w:rsidRPr="00BC5481">
        <w:rPr>
          <w:rFonts w:ascii="Arial" w:hAnsi="Arial" w:cs="Arial"/>
          <w:spacing w:val="-2"/>
          <w:sz w:val="24"/>
          <w:szCs w:val="24"/>
        </w:rPr>
        <w:t>m.in. poprzez:</w:t>
      </w:r>
    </w:p>
    <w:p w14:paraId="1C6043DD" w14:textId="342E93A7" w:rsidR="00F863AF" w:rsidRPr="00BC5481" w:rsidRDefault="00F863AF" w:rsidP="007044D0">
      <w:pPr>
        <w:pStyle w:val="Akapitzlist"/>
        <w:numPr>
          <w:ilvl w:val="0"/>
          <w:numId w:val="26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zlecanie zadań na zasadach określonych w ustawie z dnia 24</w:t>
      </w:r>
      <w:r w:rsidR="00551E54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kwietnia</w:t>
      </w:r>
      <w:r w:rsidR="00551E54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2003</w:t>
      </w:r>
      <w:r w:rsidR="00551E54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r.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działalności pożytku publicznego i o wolontariacie lub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stosowania innych przewidzianych prawem trybów, w tym art. 26 ustawy z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dnia 5</w:t>
      </w:r>
      <w:r w:rsidR="00551E54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sierpnia 2022 r.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ekonomii społecznej i art. 15a ustawy z dnia 27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kwietnia</w:t>
      </w:r>
      <w:r w:rsidR="00551E54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2006 r. o spółdzielniach socjalnych</w:t>
      </w:r>
      <w:r w:rsidR="00A140D6" w:rsidRPr="00BC5481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albo </w:t>
      </w:r>
    </w:p>
    <w:p w14:paraId="7F0C257E" w14:textId="1F7A550E" w:rsidR="00F863AF" w:rsidRPr="00BC5481" w:rsidRDefault="00F863AF" w:rsidP="007044D0">
      <w:pPr>
        <w:pStyle w:val="Akapitzlist"/>
        <w:numPr>
          <w:ilvl w:val="0"/>
          <w:numId w:val="26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zlecanie zadań na podstawie ustawy z dnia 11 września 2019 r. – Prawo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zamówień publicznych (jeśli beneficjent jest zobowiązany do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stosowania tej ustawy) z wykorzystaniem klauzul społecznych, w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szczególności klauzuli z art. 94 ust. 1 i 2 oraz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z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art. 361.</w:t>
      </w:r>
    </w:p>
    <w:p w14:paraId="1C57BFD8" w14:textId="3D10804E" w:rsidR="00E037D2" w:rsidRDefault="00E037D2" w:rsidP="007044D0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sytuacji dostępności środków, na etapie realizacji projektu, w przypadkach wskazanych </w:t>
      </w:r>
      <w:r w:rsidR="00BE7FAC">
        <w:rPr>
          <w:rFonts w:ascii="Arial" w:hAnsi="Arial" w:cs="Arial"/>
          <w:spacing w:val="-2"/>
          <w:sz w:val="24"/>
          <w:szCs w:val="24"/>
        </w:rPr>
        <w:t xml:space="preserve">w </w:t>
      </w:r>
      <w:r w:rsidRPr="00BC5481">
        <w:rPr>
          <w:rFonts w:ascii="Arial" w:hAnsi="Arial" w:cs="Arial"/>
          <w:spacing w:val="-2"/>
          <w:sz w:val="24"/>
          <w:szCs w:val="24"/>
        </w:rPr>
        <w:t>§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25 ust. 3 i 4 umowy o dofinansowanie projektu, istnieje możliwość wystąpienia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zwiększenie wartości projektu.</w:t>
      </w:r>
    </w:p>
    <w:p w14:paraId="7A7B4ED2" w14:textId="448B71DF" w:rsidR="00AF68D3" w:rsidRPr="00BC5481" w:rsidRDefault="005C398E" w:rsidP="001B2640">
      <w:pPr>
        <w:pStyle w:val="Nagwek1"/>
      </w:pPr>
      <w:bookmarkStart w:id="25" w:name="_Hlk116993074"/>
      <w:bookmarkStart w:id="26" w:name="_Toc239335797"/>
      <w:r w:rsidRPr="00BC5481">
        <w:t>Podstawowe warunki i procedury konstruowania budżetu projektu</w:t>
      </w:r>
      <w:bookmarkEnd w:id="25"/>
      <w:bookmarkEnd w:id="26"/>
    </w:p>
    <w:p w14:paraId="55A1EB54" w14:textId="74A02E66" w:rsidR="005C48EB" w:rsidRPr="00BC5481" w:rsidRDefault="00375028" w:rsidP="007044D0">
      <w:pPr>
        <w:pStyle w:val="Akapitzlist"/>
        <w:numPr>
          <w:ilvl w:val="0"/>
          <w:numId w:val="2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K</w:t>
      </w:r>
      <w:r w:rsidR="002E7E63" w:rsidRPr="00BC5481">
        <w:rPr>
          <w:rFonts w:ascii="Arial" w:hAnsi="Arial" w:cs="Arial"/>
          <w:spacing w:val="-2"/>
          <w:sz w:val="24"/>
          <w:szCs w:val="24"/>
        </w:rPr>
        <w:t xml:space="preserve">oszty </w:t>
      </w:r>
      <w:r w:rsidR="00D2660A" w:rsidRPr="00BC5481">
        <w:rPr>
          <w:rFonts w:ascii="Arial" w:hAnsi="Arial" w:cs="Arial"/>
          <w:spacing w:val="-2"/>
          <w:sz w:val="24"/>
          <w:szCs w:val="24"/>
        </w:rPr>
        <w:t xml:space="preserve">bezpośrednie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należy przedstawić </w:t>
      </w:r>
      <w:r w:rsidR="00D2660A" w:rsidRPr="00BC5481">
        <w:rPr>
          <w:rFonts w:ascii="Arial" w:hAnsi="Arial" w:cs="Arial"/>
          <w:spacing w:val="-2"/>
          <w:sz w:val="24"/>
          <w:szCs w:val="24"/>
        </w:rPr>
        <w:t>w</w:t>
      </w:r>
      <w:r w:rsidR="00E6216A" w:rsidRPr="00BC5481">
        <w:rPr>
          <w:rFonts w:ascii="Arial" w:hAnsi="Arial" w:cs="Arial"/>
          <w:spacing w:val="-2"/>
          <w:sz w:val="24"/>
          <w:szCs w:val="24"/>
        </w:rPr>
        <w:t xml:space="preserve"> formie budżetu zadaniowego</w:t>
      </w:r>
      <w:r w:rsidR="00FA5287" w:rsidRPr="00BC5481">
        <w:rPr>
          <w:rFonts w:ascii="Arial" w:hAnsi="Arial" w:cs="Arial"/>
          <w:spacing w:val="-2"/>
          <w:sz w:val="24"/>
          <w:szCs w:val="24"/>
        </w:rPr>
        <w:t>, wskazując opis i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FA5287" w:rsidRPr="00BC5481">
        <w:rPr>
          <w:rFonts w:ascii="Arial" w:hAnsi="Arial" w:cs="Arial"/>
          <w:spacing w:val="-2"/>
          <w:sz w:val="24"/>
          <w:szCs w:val="24"/>
        </w:rPr>
        <w:t>uzasadnienie poniesienia wydatków</w:t>
      </w:r>
      <w:r w:rsidR="00A11B0F" w:rsidRPr="00BC5481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62177A2F" w14:textId="7BB5E9B5" w:rsidR="00E6216A" w:rsidRPr="00BC5481" w:rsidRDefault="00306503" w:rsidP="007044D0">
      <w:pPr>
        <w:pStyle w:val="Akapitzlist"/>
        <w:numPr>
          <w:ilvl w:val="0"/>
          <w:numId w:val="2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Do wniosku należy dodać zadanie </w:t>
      </w:r>
      <w:r w:rsidR="005C48EB" w:rsidRPr="00BC5481">
        <w:rPr>
          <w:rFonts w:ascii="Arial" w:hAnsi="Arial" w:cs="Arial"/>
          <w:spacing w:val="-2"/>
          <w:sz w:val="24"/>
          <w:szCs w:val="24"/>
        </w:rPr>
        <w:t>dotyczące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rozliczeni</w:t>
      </w:r>
      <w:r w:rsidR="005C48EB" w:rsidRPr="00BC5481">
        <w:rPr>
          <w:rFonts w:ascii="Arial" w:hAnsi="Arial" w:cs="Arial"/>
          <w:spacing w:val="-2"/>
          <w:sz w:val="24"/>
          <w:szCs w:val="24"/>
        </w:rPr>
        <w:t>a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kosztów pośrednich</w:t>
      </w:r>
      <w:r w:rsidR="005C48EB" w:rsidRPr="00BC5481">
        <w:rPr>
          <w:rFonts w:ascii="Arial" w:hAnsi="Arial" w:cs="Arial"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5C48EB" w:rsidRPr="00BC5481">
        <w:rPr>
          <w:rFonts w:ascii="Arial" w:hAnsi="Arial" w:cs="Arial"/>
          <w:spacing w:val="-2"/>
          <w:sz w:val="24"/>
          <w:szCs w:val="24"/>
        </w:rPr>
        <w:t>W</w:t>
      </w:r>
      <w:r w:rsidR="00551E54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instrukcj</w:t>
      </w:r>
      <w:r w:rsidR="005C48EB" w:rsidRPr="00BC5481">
        <w:rPr>
          <w:rFonts w:ascii="Arial" w:hAnsi="Arial" w:cs="Arial"/>
          <w:spacing w:val="-2"/>
          <w:sz w:val="24"/>
          <w:szCs w:val="24"/>
        </w:rPr>
        <w:t>i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wypełniania wniosku</w:t>
      </w:r>
      <w:r w:rsidR="005C48EB" w:rsidRPr="00BC5481">
        <w:rPr>
          <w:rFonts w:ascii="Arial" w:hAnsi="Arial" w:cs="Arial"/>
          <w:spacing w:val="-2"/>
          <w:sz w:val="24"/>
          <w:szCs w:val="24"/>
        </w:rPr>
        <w:t xml:space="preserve"> jest informacja, jak dodać zadanie,</w:t>
      </w:r>
      <w:r w:rsidR="00551E54">
        <w:rPr>
          <w:rFonts w:ascii="Arial" w:hAnsi="Arial" w:cs="Arial"/>
          <w:spacing w:val="-2"/>
          <w:sz w:val="24"/>
          <w:szCs w:val="24"/>
        </w:rPr>
        <w:t xml:space="preserve"> </w:t>
      </w:r>
      <w:r w:rsidR="005C48EB" w:rsidRPr="00BC5481">
        <w:rPr>
          <w:rFonts w:ascii="Arial" w:hAnsi="Arial" w:cs="Arial"/>
          <w:spacing w:val="-2"/>
          <w:sz w:val="24"/>
          <w:szCs w:val="24"/>
        </w:rPr>
        <w:t>żeby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koszty pośrednie zostały naliczone w budżecie projektu.</w:t>
      </w:r>
    </w:p>
    <w:p w14:paraId="50068C07" w14:textId="2C2ECA3B" w:rsidR="00E04963" w:rsidRPr="00BC5481" w:rsidRDefault="00E04963" w:rsidP="007044D0">
      <w:pPr>
        <w:pStyle w:val="Akapitzlist"/>
        <w:numPr>
          <w:ilvl w:val="0"/>
          <w:numId w:val="2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Budżet jest podstawą do oceny kwalifikowalności wydatków</w:t>
      </w:r>
      <w:r w:rsidR="00375028" w:rsidRPr="00BC5481">
        <w:rPr>
          <w:rFonts w:ascii="Arial" w:hAnsi="Arial" w:cs="Arial"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13B12C0C" w14:textId="0CC59F27" w:rsidR="00E1306B" w:rsidRPr="00BC5481" w:rsidRDefault="007434A9" w:rsidP="007044D0">
      <w:pPr>
        <w:pStyle w:val="Akapitzlist"/>
        <w:numPr>
          <w:ilvl w:val="0"/>
          <w:numId w:val="2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Możliwe są</w:t>
      </w:r>
      <w:r w:rsidR="00E1306B" w:rsidRPr="00BC5481">
        <w:rPr>
          <w:rFonts w:ascii="Arial" w:hAnsi="Arial" w:cs="Arial"/>
          <w:spacing w:val="-2"/>
          <w:sz w:val="24"/>
          <w:szCs w:val="24"/>
        </w:rPr>
        <w:t xml:space="preserve"> przesunię</w:t>
      </w:r>
      <w:r w:rsidRPr="00BC5481">
        <w:rPr>
          <w:rFonts w:ascii="Arial" w:hAnsi="Arial" w:cs="Arial"/>
          <w:spacing w:val="-2"/>
          <w:sz w:val="24"/>
          <w:szCs w:val="24"/>
        </w:rPr>
        <w:t>cia</w:t>
      </w:r>
      <w:r w:rsidR="00E1306B" w:rsidRPr="00BC5481">
        <w:rPr>
          <w:rFonts w:ascii="Arial" w:hAnsi="Arial" w:cs="Arial"/>
          <w:spacing w:val="-2"/>
          <w:sz w:val="24"/>
          <w:szCs w:val="24"/>
        </w:rPr>
        <w:t xml:space="preserve"> w budżecie projektu w zatwierdzonym na etapie podpisania umowy o dofinansowanie</w:t>
      </w:r>
      <w:r w:rsidR="00D7441A" w:rsidRPr="00BC5481">
        <w:rPr>
          <w:rFonts w:ascii="Arial" w:hAnsi="Arial" w:cs="Arial"/>
          <w:spacing w:val="-2"/>
          <w:sz w:val="24"/>
          <w:szCs w:val="24"/>
        </w:rPr>
        <w:t>.</w:t>
      </w:r>
      <w:r w:rsidR="00E1306B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D7441A" w:rsidRPr="00BC5481">
        <w:rPr>
          <w:rFonts w:ascii="Arial" w:hAnsi="Arial" w:cs="Arial"/>
          <w:spacing w:val="-2"/>
          <w:sz w:val="24"/>
          <w:szCs w:val="24"/>
        </w:rPr>
        <w:t>Z</w:t>
      </w:r>
      <w:r w:rsidR="00E1306B" w:rsidRPr="00BC5481">
        <w:rPr>
          <w:rFonts w:ascii="Arial" w:hAnsi="Arial" w:cs="Arial"/>
          <w:spacing w:val="-2"/>
          <w:sz w:val="24"/>
          <w:szCs w:val="24"/>
        </w:rPr>
        <w:t xml:space="preserve">asady określone </w:t>
      </w:r>
      <w:r w:rsidR="00D7441A" w:rsidRPr="00BC5481">
        <w:rPr>
          <w:rFonts w:ascii="Arial" w:hAnsi="Arial" w:cs="Arial"/>
          <w:spacing w:val="-2"/>
          <w:sz w:val="24"/>
          <w:szCs w:val="24"/>
        </w:rPr>
        <w:t xml:space="preserve">są </w:t>
      </w:r>
      <w:r w:rsidR="00E1306B" w:rsidRPr="00BC5481">
        <w:rPr>
          <w:rFonts w:ascii="Arial" w:hAnsi="Arial" w:cs="Arial"/>
          <w:spacing w:val="-2"/>
          <w:sz w:val="24"/>
          <w:szCs w:val="24"/>
        </w:rPr>
        <w:t>w umowie 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E1306B" w:rsidRPr="00BC5481">
        <w:rPr>
          <w:rFonts w:ascii="Arial" w:hAnsi="Arial" w:cs="Arial"/>
          <w:spacing w:val="-2"/>
          <w:sz w:val="24"/>
          <w:szCs w:val="24"/>
        </w:rPr>
        <w:t>dofinansowanie.</w:t>
      </w:r>
    </w:p>
    <w:p w14:paraId="1E26F65A" w14:textId="14EA499A" w:rsidR="00E1306B" w:rsidRPr="00BC5481" w:rsidRDefault="00E1306B" w:rsidP="007044D0">
      <w:pPr>
        <w:pStyle w:val="Akapitzlist"/>
        <w:numPr>
          <w:ilvl w:val="0"/>
          <w:numId w:val="2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lastRenderedPageBreak/>
        <w:t>Przy rozliczaniu poniesionych wydatków nie jest możliwe przekroczenie łącznej kwoty wydatków kwalifikowalnych w ramach projektu, wynikającej z zatwierdzonego wniosku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dofinansowanie projektu.</w:t>
      </w:r>
    </w:p>
    <w:p w14:paraId="4ED4B989" w14:textId="2A752582" w:rsidR="00A92386" w:rsidRPr="00BC5481" w:rsidRDefault="00E6216A" w:rsidP="007044D0">
      <w:pPr>
        <w:pStyle w:val="Akapitzlist"/>
        <w:numPr>
          <w:ilvl w:val="0"/>
          <w:numId w:val="27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Koszty bezpośrednie </w:t>
      </w:r>
      <w:r w:rsidR="005C398E" w:rsidRPr="00BC5481">
        <w:rPr>
          <w:rFonts w:ascii="Arial" w:hAnsi="Arial" w:cs="Arial"/>
          <w:spacing w:val="-2"/>
          <w:sz w:val="24"/>
          <w:szCs w:val="24"/>
        </w:rPr>
        <w:t>to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koszty zadań realizowanych w projek</w:t>
      </w:r>
      <w:r w:rsidR="00D7441A" w:rsidRPr="00BC5481">
        <w:rPr>
          <w:rFonts w:ascii="Arial" w:hAnsi="Arial" w:cs="Arial"/>
          <w:spacing w:val="-2"/>
          <w:sz w:val="24"/>
          <w:szCs w:val="24"/>
        </w:rPr>
        <w:t>cie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(zadania merytoryczne).</w:t>
      </w:r>
    </w:p>
    <w:p w14:paraId="2A545491" w14:textId="78B07AA0" w:rsidR="009C1972" w:rsidRPr="00BC5481" w:rsidRDefault="007434A9" w:rsidP="007044D0">
      <w:pPr>
        <w:pStyle w:val="Akapitzlist"/>
        <w:numPr>
          <w:ilvl w:val="0"/>
          <w:numId w:val="28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Zatrudniając personel</w:t>
      </w:r>
      <w:r w:rsidR="009C1972" w:rsidRPr="00BC5481">
        <w:rPr>
          <w:rFonts w:ascii="Arial" w:hAnsi="Arial" w:cs="Arial"/>
          <w:spacing w:val="-2"/>
          <w:sz w:val="24"/>
          <w:szCs w:val="24"/>
        </w:rPr>
        <w:t xml:space="preserve"> wnioskodawca wskazuje formę zaangażowania i szacunkowy wymiar czasu pracy personelu projektu niezbędnego do realizacji zadań merytorycznych (etat/liczba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9C1972" w:rsidRPr="00BC5481">
        <w:rPr>
          <w:rFonts w:ascii="Arial" w:hAnsi="Arial" w:cs="Arial"/>
          <w:spacing w:val="-2"/>
          <w:sz w:val="24"/>
          <w:szCs w:val="24"/>
        </w:rPr>
        <w:t>godzin), uzasadnienie proponowanej kwoty w</w:t>
      </w:r>
      <w:r w:rsidR="00E1306B" w:rsidRPr="00BC5481">
        <w:rPr>
          <w:rFonts w:ascii="Arial" w:hAnsi="Arial" w:cs="Arial"/>
          <w:spacing w:val="-2"/>
          <w:sz w:val="24"/>
          <w:szCs w:val="24"/>
        </w:rPr>
        <w:t>ynagrodzenia</w:t>
      </w:r>
      <w:r w:rsidR="00160DCC" w:rsidRPr="00BC5481">
        <w:rPr>
          <w:rFonts w:ascii="Arial" w:hAnsi="Arial" w:cs="Arial"/>
          <w:spacing w:val="-2"/>
          <w:sz w:val="24"/>
          <w:szCs w:val="24"/>
        </w:rPr>
        <w:t>.</w:t>
      </w:r>
      <w:r w:rsidR="009C1972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160DCC" w:rsidRPr="00BC5481">
        <w:rPr>
          <w:rFonts w:ascii="Arial" w:hAnsi="Arial" w:cs="Arial"/>
          <w:spacing w:val="-2"/>
          <w:sz w:val="24"/>
          <w:szCs w:val="24"/>
        </w:rPr>
        <w:t xml:space="preserve">To </w:t>
      </w:r>
      <w:r w:rsidR="009C1972" w:rsidRPr="00BC5481">
        <w:rPr>
          <w:rFonts w:ascii="Arial" w:hAnsi="Arial" w:cs="Arial"/>
          <w:spacing w:val="-2"/>
          <w:sz w:val="24"/>
          <w:szCs w:val="24"/>
        </w:rPr>
        <w:t>podstaw</w:t>
      </w:r>
      <w:r w:rsidR="00160DCC" w:rsidRPr="00BC5481">
        <w:rPr>
          <w:rFonts w:ascii="Arial" w:hAnsi="Arial" w:cs="Arial"/>
          <w:spacing w:val="-2"/>
          <w:sz w:val="24"/>
          <w:szCs w:val="24"/>
        </w:rPr>
        <w:t>a</w:t>
      </w:r>
      <w:r w:rsidR="009C1972" w:rsidRPr="00BC5481">
        <w:rPr>
          <w:rFonts w:ascii="Arial" w:hAnsi="Arial" w:cs="Arial"/>
          <w:spacing w:val="-2"/>
          <w:sz w:val="24"/>
          <w:szCs w:val="24"/>
        </w:rPr>
        <w:t xml:space="preserve"> do oceny kwalifikowalności wydatków personelu projektu na etapie wyboru projektu oraz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9C1972" w:rsidRPr="00BC5481">
        <w:rPr>
          <w:rFonts w:ascii="Arial" w:hAnsi="Arial" w:cs="Arial"/>
          <w:spacing w:val="-2"/>
          <w:sz w:val="24"/>
          <w:szCs w:val="24"/>
        </w:rPr>
        <w:t>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9C1972" w:rsidRPr="00BC5481">
        <w:rPr>
          <w:rFonts w:ascii="Arial" w:hAnsi="Arial" w:cs="Arial"/>
          <w:spacing w:val="-2"/>
          <w:sz w:val="24"/>
          <w:szCs w:val="24"/>
        </w:rPr>
        <w:t>trakcie realizacji.</w:t>
      </w:r>
    </w:p>
    <w:p w14:paraId="22D25525" w14:textId="74241EEB" w:rsidR="009C1972" w:rsidRPr="00BC5481" w:rsidRDefault="00414690" w:rsidP="007044D0">
      <w:pPr>
        <w:pStyle w:val="Akapitzlist"/>
        <w:numPr>
          <w:ilvl w:val="0"/>
          <w:numId w:val="28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9C1972" w:rsidRPr="00BC5481">
        <w:rPr>
          <w:rFonts w:ascii="Arial" w:hAnsi="Arial" w:cs="Arial"/>
          <w:spacing w:val="-2"/>
          <w:sz w:val="24"/>
          <w:szCs w:val="24"/>
        </w:rPr>
        <w:t>ynagrodzeni</w:t>
      </w:r>
      <w:r w:rsidRPr="00BC5481">
        <w:rPr>
          <w:rFonts w:ascii="Arial" w:hAnsi="Arial" w:cs="Arial"/>
          <w:spacing w:val="-2"/>
          <w:sz w:val="24"/>
          <w:szCs w:val="24"/>
        </w:rPr>
        <w:t>e</w:t>
      </w:r>
      <w:r w:rsidR="009C1972" w:rsidRPr="00BC5481">
        <w:rPr>
          <w:rFonts w:ascii="Arial" w:hAnsi="Arial" w:cs="Arial"/>
          <w:spacing w:val="-2"/>
          <w:sz w:val="24"/>
          <w:szCs w:val="24"/>
        </w:rPr>
        <w:t xml:space="preserve"> personelu projektu nie może przekroczyć kwoty wynagrodzenia pracowników beneficjenta na </w:t>
      </w:r>
      <w:r w:rsidR="00D7441A" w:rsidRPr="00BC5481">
        <w:rPr>
          <w:rFonts w:ascii="Arial" w:hAnsi="Arial" w:cs="Arial"/>
          <w:spacing w:val="-2"/>
          <w:sz w:val="24"/>
          <w:szCs w:val="24"/>
        </w:rPr>
        <w:t>podobnych</w:t>
      </w:r>
      <w:r w:rsidR="009C1972" w:rsidRPr="00BC5481">
        <w:rPr>
          <w:rFonts w:ascii="Arial" w:hAnsi="Arial" w:cs="Arial"/>
          <w:spacing w:val="-2"/>
          <w:sz w:val="24"/>
          <w:szCs w:val="24"/>
        </w:rPr>
        <w:t xml:space="preserve"> stanowiskach lub na stanowiskach wymagających </w:t>
      </w:r>
      <w:r w:rsidR="00D7441A" w:rsidRPr="00BC5481">
        <w:rPr>
          <w:rFonts w:ascii="Arial" w:hAnsi="Arial" w:cs="Arial"/>
          <w:spacing w:val="-2"/>
          <w:sz w:val="24"/>
          <w:szCs w:val="24"/>
        </w:rPr>
        <w:t>podobnych</w:t>
      </w:r>
      <w:r w:rsidR="009C1972" w:rsidRPr="00BC5481">
        <w:rPr>
          <w:rFonts w:ascii="Arial" w:hAnsi="Arial" w:cs="Arial"/>
          <w:spacing w:val="-2"/>
          <w:sz w:val="24"/>
          <w:szCs w:val="24"/>
        </w:rPr>
        <w:t xml:space="preserve"> kwalifikacji lub kwoty wynikającej z przepisów prawa pracy (art. 9 </w:t>
      </w:r>
      <w:r w:rsidR="009C1972" w:rsidRPr="00BC5481">
        <w:rPr>
          <w:rFonts w:ascii="Arial" w:eastAsiaTheme="majorEastAsia" w:hAnsi="Arial" w:cs="Arial"/>
          <w:bCs/>
          <w:spacing w:val="-2"/>
          <w:sz w:val="24"/>
          <w:szCs w:val="24"/>
        </w:rPr>
        <w:t>§ 1 Kodeksu pracy z dnia 26 czerwca 1974 r.)</w:t>
      </w:r>
      <w:r w:rsidR="00BE11BC" w:rsidRPr="00BC5481">
        <w:rPr>
          <w:rFonts w:ascii="Arial" w:eastAsiaTheme="majorEastAsia" w:hAnsi="Arial" w:cs="Arial"/>
          <w:bCs/>
          <w:spacing w:val="-2"/>
          <w:sz w:val="24"/>
          <w:szCs w:val="24"/>
        </w:rPr>
        <w:t xml:space="preserve"> lub statystyki publicznej</w:t>
      </w:r>
      <w:r w:rsidR="009C1972" w:rsidRPr="00BC5481">
        <w:rPr>
          <w:rFonts w:ascii="Arial" w:eastAsiaTheme="majorEastAsia" w:hAnsi="Arial" w:cs="Arial"/>
          <w:bCs/>
          <w:spacing w:val="-2"/>
          <w:sz w:val="24"/>
          <w:szCs w:val="24"/>
        </w:rPr>
        <w:t xml:space="preserve">. </w:t>
      </w:r>
    </w:p>
    <w:p w14:paraId="72829B29" w14:textId="726E604C" w:rsidR="008B3C98" w:rsidRPr="00BC5481" w:rsidRDefault="008B3C98" w:rsidP="007044D0">
      <w:pPr>
        <w:pStyle w:val="Akapitzlist"/>
        <w:numPr>
          <w:ilvl w:val="0"/>
          <w:numId w:val="28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Koszty pośrednie stanowią koszty niezbędne do realizacji projektu, których nie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można przypisać do głównego celu projektu, w szczególności koszty administracyjne związane z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obsługą projektu, która nie </w:t>
      </w:r>
      <w:r w:rsidR="00414690" w:rsidRPr="00BC5481">
        <w:rPr>
          <w:rFonts w:ascii="Arial" w:hAnsi="Arial" w:cs="Arial"/>
          <w:spacing w:val="-2"/>
          <w:sz w:val="24"/>
          <w:szCs w:val="24"/>
        </w:rPr>
        <w:t>pracuje przy zadaniach merytorycznych</w:t>
      </w:r>
      <w:r w:rsidRPr="00BC5481">
        <w:rPr>
          <w:rFonts w:ascii="Arial" w:hAnsi="Arial" w:cs="Arial"/>
          <w:spacing w:val="-2"/>
          <w:sz w:val="24"/>
          <w:szCs w:val="24"/>
        </w:rPr>
        <w:t>. Szczegółowy katalog kosztów pośrednich wskazany został w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Wytycznych kwalifikowalności.</w:t>
      </w:r>
    </w:p>
    <w:p w14:paraId="750A1D61" w14:textId="61345BDB" w:rsidR="008B3C98" w:rsidRPr="00BC5481" w:rsidRDefault="008B3C98" w:rsidP="007044D0">
      <w:pPr>
        <w:pStyle w:val="Akapitzlist"/>
        <w:numPr>
          <w:ilvl w:val="0"/>
          <w:numId w:val="28"/>
        </w:numPr>
        <w:spacing w:after="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Koszty pośrednie rozliczane są wyłącznie z wykorzystaniem stawek ryczałtowych:</w:t>
      </w:r>
    </w:p>
    <w:p w14:paraId="20160FAC" w14:textId="5D10DFF7" w:rsidR="008B3C98" w:rsidRPr="00BC5481" w:rsidRDefault="008B3C98" w:rsidP="007C4A24">
      <w:pPr>
        <w:numPr>
          <w:ilvl w:val="0"/>
          <w:numId w:val="10"/>
        </w:numPr>
        <w:spacing w:after="480" w:line="360" w:lineRule="auto"/>
        <w:ind w:left="1134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25% kosztów bezpośrednich – w przypadku projektów o wartości kosztów bezpośrednich</w:t>
      </w:r>
      <w:r w:rsidR="00872946" w:rsidRPr="00BC5481">
        <w:rPr>
          <w:rFonts w:ascii="Arial" w:hAnsi="Arial" w:cs="Arial"/>
          <w:spacing w:val="-2"/>
          <w:sz w:val="24"/>
          <w:szCs w:val="24"/>
        </w:rPr>
        <w:t xml:space="preserve"> (z pomniejszeniem kosztu mechanizmu racjonalnych usprawnień, o którym mowa w Wytycznych dotyczących realizacji zasad równościowych w ramach funduszy unijnych na lata 2021-2027)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do 830 tys. PLN włącznie,</w:t>
      </w:r>
    </w:p>
    <w:p w14:paraId="0963EFA9" w14:textId="43137978" w:rsidR="008B3C98" w:rsidRPr="00BC5481" w:rsidRDefault="008B3C98" w:rsidP="007C4A24">
      <w:pPr>
        <w:numPr>
          <w:ilvl w:val="0"/>
          <w:numId w:val="10"/>
        </w:numPr>
        <w:spacing w:after="480" w:line="360" w:lineRule="auto"/>
        <w:ind w:left="1134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20% kosztów bezpośrednich – w przypadku projektów o wartości kosztów bezpośrednich</w:t>
      </w:r>
      <w:r w:rsidR="00872946" w:rsidRPr="00BC5481">
        <w:rPr>
          <w:rFonts w:ascii="Arial" w:hAnsi="Arial" w:cs="Arial"/>
          <w:spacing w:val="-2"/>
          <w:sz w:val="24"/>
          <w:szCs w:val="24"/>
        </w:rPr>
        <w:t xml:space="preserve"> (z pomniejszeniem kosztu mechanizmu racjonalnych usprawnień, o którym mowa w Wytycznych dotyczących realizacji zasad </w:t>
      </w:r>
      <w:r w:rsidR="00872946" w:rsidRPr="00BC5481">
        <w:rPr>
          <w:rFonts w:ascii="Arial" w:hAnsi="Arial" w:cs="Arial"/>
          <w:spacing w:val="-2"/>
          <w:sz w:val="24"/>
          <w:szCs w:val="24"/>
        </w:rPr>
        <w:lastRenderedPageBreak/>
        <w:t>równościowych w ramach funduszy unijnych na lata 2021-2027)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powyżej 830</w:t>
      </w:r>
      <w:r w:rsidR="007E1445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tys. PLN</w:t>
      </w:r>
      <w:r w:rsidRPr="00BC5481" w:rsidDel="000F56C0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do 1</w:t>
      </w:r>
      <w:r w:rsidR="00607D35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740 tys. PLN włącznie,</w:t>
      </w:r>
    </w:p>
    <w:p w14:paraId="59EDE662" w14:textId="5AF83136" w:rsidR="008B3C98" w:rsidRPr="00BC5481" w:rsidRDefault="008B3C98" w:rsidP="007C4A24">
      <w:pPr>
        <w:numPr>
          <w:ilvl w:val="0"/>
          <w:numId w:val="10"/>
        </w:numPr>
        <w:spacing w:after="480" w:line="360" w:lineRule="auto"/>
        <w:ind w:left="1134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15% kosztów bezpośrednich – w przypadku projektów o wartości kosztów bezpośrednich</w:t>
      </w:r>
      <w:r w:rsidR="00872946" w:rsidRPr="00BC5481">
        <w:rPr>
          <w:rFonts w:ascii="Arial" w:hAnsi="Arial" w:cs="Arial"/>
          <w:spacing w:val="-2"/>
          <w:sz w:val="24"/>
          <w:szCs w:val="24"/>
        </w:rPr>
        <w:t xml:space="preserve"> (z pomniejszeniem kosztu mechanizmu racjonalnych usprawnień, o którym mowa w Wytycznych dotyczących realizacji zasad równościowych w ramach funduszy unijnych na lata 2021-2027) </w:t>
      </w:r>
      <w:r w:rsidRPr="00BC5481">
        <w:rPr>
          <w:rFonts w:ascii="Arial" w:hAnsi="Arial" w:cs="Arial"/>
          <w:spacing w:val="-2"/>
          <w:sz w:val="24"/>
          <w:szCs w:val="24"/>
        </w:rPr>
        <w:t>powyżej 1</w:t>
      </w:r>
      <w:r w:rsidR="007E1445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740 tys. PLN</w:t>
      </w:r>
      <w:r w:rsidRPr="00BC5481" w:rsidDel="000F56C0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do 4 550 tys. PLN włącznie,</w:t>
      </w:r>
    </w:p>
    <w:p w14:paraId="16AC1C17" w14:textId="54899153" w:rsidR="008B3C98" w:rsidRPr="00BC5481" w:rsidRDefault="008B3C98" w:rsidP="007C4A24">
      <w:pPr>
        <w:numPr>
          <w:ilvl w:val="0"/>
          <w:numId w:val="10"/>
        </w:numPr>
        <w:spacing w:after="0" w:line="360" w:lineRule="auto"/>
        <w:ind w:left="1134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10% kosztów bezpośrednich – w przypadku projektów o wartości kosztów bezpośrednich </w:t>
      </w:r>
      <w:r w:rsidR="00872946" w:rsidRPr="00BC5481">
        <w:rPr>
          <w:rFonts w:ascii="Arial" w:hAnsi="Arial" w:cs="Arial"/>
          <w:spacing w:val="-2"/>
          <w:sz w:val="24"/>
          <w:szCs w:val="24"/>
        </w:rPr>
        <w:t xml:space="preserve">(z pomniejszeniem kosztu mechanizmu racjonalnych usprawnień, o którym mowa w Wytycznych dotyczących realizacji zasad równościowych w ramach funduszy unijnych na lata 2021-2027) </w:t>
      </w:r>
      <w:r w:rsidRPr="00BC5481">
        <w:rPr>
          <w:rFonts w:ascii="Arial" w:hAnsi="Arial" w:cs="Arial"/>
          <w:spacing w:val="-2"/>
          <w:sz w:val="24"/>
          <w:szCs w:val="24"/>
        </w:rPr>
        <w:t>przekraczającej 4 550 tys. PLN.</w:t>
      </w:r>
    </w:p>
    <w:p w14:paraId="366F1631" w14:textId="77777777" w:rsidR="001742F6" w:rsidRPr="001742F6" w:rsidRDefault="000563F3" w:rsidP="007044D0">
      <w:pPr>
        <w:pStyle w:val="Akapitzlist"/>
        <w:numPr>
          <w:ilvl w:val="0"/>
          <w:numId w:val="28"/>
        </w:numPr>
        <w:spacing w:after="480" w:line="360" w:lineRule="auto"/>
        <w:ind w:left="567" w:hanging="567"/>
        <w:rPr>
          <w:rFonts w:ascii="Arial" w:hAnsi="Arial" w:cs="Arial"/>
          <w:i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Niedopuszczaln</w:t>
      </w:r>
      <w:r w:rsidR="00E453C9" w:rsidRPr="00BC5481">
        <w:rPr>
          <w:rFonts w:ascii="Arial" w:hAnsi="Arial" w:cs="Arial"/>
          <w:spacing w:val="-2"/>
          <w:sz w:val="24"/>
          <w:szCs w:val="24"/>
        </w:rPr>
        <w:t>e</w:t>
      </w:r>
      <w:r w:rsidR="00AA2073" w:rsidRPr="00BC5481">
        <w:rPr>
          <w:rFonts w:ascii="Arial" w:hAnsi="Arial" w:cs="Arial"/>
          <w:spacing w:val="-2"/>
          <w:sz w:val="24"/>
          <w:szCs w:val="24"/>
        </w:rPr>
        <w:t xml:space="preserve"> jest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wykazan</w:t>
      </w:r>
      <w:r w:rsidR="00414690" w:rsidRPr="00BC5481">
        <w:rPr>
          <w:rFonts w:ascii="Arial" w:hAnsi="Arial" w:cs="Arial"/>
          <w:spacing w:val="-2"/>
          <w:sz w:val="24"/>
          <w:szCs w:val="24"/>
        </w:rPr>
        <w:t>ie kosztów pośrednich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 ramach kosztów bezpośrednich</w:t>
      </w:r>
      <w:r w:rsidR="00E453C9" w:rsidRPr="00BC5481">
        <w:rPr>
          <w:rFonts w:ascii="Arial" w:hAnsi="Arial" w:cs="Arial"/>
          <w:spacing w:val="-2"/>
          <w:sz w:val="24"/>
          <w:szCs w:val="24"/>
        </w:rPr>
        <w:t>.</w:t>
      </w:r>
      <w:r w:rsidR="00636688" w:rsidRPr="00BC5481">
        <w:rPr>
          <w:rFonts w:ascii="Arial" w:hAnsi="Arial" w:cs="Arial"/>
          <w:spacing w:val="-2"/>
          <w:sz w:val="24"/>
          <w:szCs w:val="24"/>
        </w:rPr>
        <w:t xml:space="preserve"> IP</w:t>
      </w:r>
      <w:r w:rsidR="00E453C9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weryfikuje, czy w zada</w:t>
      </w:r>
      <w:r w:rsidR="00414690" w:rsidRPr="00BC5481">
        <w:rPr>
          <w:rFonts w:ascii="Arial" w:hAnsi="Arial" w:cs="Arial"/>
          <w:spacing w:val="-2"/>
          <w:sz w:val="24"/>
          <w:szCs w:val="24"/>
        </w:rPr>
        <w:t>niach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określonych w</w:t>
      </w:r>
      <w:r w:rsidR="008E3499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budżecie projektu (w kosztach bezpośrednich) zostały wykazane koszty pośrednie. </w:t>
      </w:r>
      <w:r w:rsidR="00414690" w:rsidRPr="00BC5481">
        <w:rPr>
          <w:rFonts w:ascii="Arial" w:hAnsi="Arial" w:cs="Arial"/>
          <w:spacing w:val="-2"/>
          <w:sz w:val="24"/>
          <w:szCs w:val="24"/>
        </w:rPr>
        <w:t>W trakcie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realizacji projektu, </w:t>
      </w:r>
      <w:r w:rsidR="00636688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414690" w:rsidRPr="00BC5481">
        <w:rPr>
          <w:rFonts w:ascii="Arial" w:hAnsi="Arial" w:cs="Arial"/>
          <w:spacing w:val="-2"/>
          <w:sz w:val="24"/>
          <w:szCs w:val="24"/>
        </w:rPr>
        <w:t xml:space="preserve">również </w:t>
      </w:r>
      <w:r w:rsidR="00D7441A" w:rsidRPr="00BC5481">
        <w:rPr>
          <w:rFonts w:ascii="Arial" w:hAnsi="Arial" w:cs="Arial"/>
          <w:spacing w:val="-2"/>
          <w:sz w:val="24"/>
          <w:szCs w:val="24"/>
        </w:rPr>
        <w:t>sprawdza</w:t>
      </w:r>
      <w:r w:rsidRPr="00BC5481">
        <w:rPr>
          <w:rFonts w:ascii="Arial" w:hAnsi="Arial" w:cs="Arial"/>
          <w:spacing w:val="-2"/>
          <w:sz w:val="24"/>
          <w:szCs w:val="24"/>
        </w:rPr>
        <w:t>, czy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zestawieniu poniesionych wydatków bezpośrednich załączanym do wniosku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płatność, nie zostały wykazane wydatki pośrednie.</w:t>
      </w:r>
      <w:r w:rsidR="00D05C96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0CC7B4F6" w14:textId="5EB32F6A" w:rsidR="00351F88" w:rsidRPr="001742F6" w:rsidRDefault="001742F6" w:rsidP="007044D0">
      <w:pPr>
        <w:pStyle w:val="Akapitzlist"/>
        <w:numPr>
          <w:ilvl w:val="0"/>
          <w:numId w:val="28"/>
        </w:numPr>
        <w:spacing w:after="480" w:line="360" w:lineRule="auto"/>
        <w:ind w:left="567" w:hanging="567"/>
        <w:rPr>
          <w:rFonts w:ascii="Arial" w:hAnsi="Arial" w:cs="Arial"/>
          <w:i/>
          <w:spacing w:val="-2"/>
          <w:sz w:val="24"/>
          <w:szCs w:val="24"/>
        </w:rPr>
      </w:pPr>
      <w:r w:rsidRPr="001742F6">
        <w:rPr>
          <w:rFonts w:ascii="Arial" w:hAnsi="Arial" w:cs="Arial"/>
          <w:spacing w:val="-2"/>
          <w:sz w:val="24"/>
          <w:szCs w:val="24"/>
        </w:rPr>
        <w:t xml:space="preserve">Inne uproszczone metody rozliczania wydatków </w:t>
      </w:r>
      <w:r w:rsidRPr="001742F6">
        <w:rPr>
          <w:rFonts w:ascii="Arial" w:hAnsi="Arial" w:cs="Arial"/>
          <w:iCs/>
          <w:spacing w:val="-2"/>
          <w:sz w:val="24"/>
          <w:szCs w:val="24"/>
        </w:rPr>
        <w:t xml:space="preserve">- </w:t>
      </w:r>
      <w:r w:rsidRPr="001742F6">
        <w:rPr>
          <w:rFonts w:ascii="Arial" w:hAnsi="Arial" w:cs="Arial"/>
          <w:spacing w:val="-2"/>
          <w:sz w:val="24"/>
          <w:szCs w:val="24"/>
        </w:rPr>
        <w:t xml:space="preserve">w ramach naboru nie jest możliwe zastosowanie rozliczania kosztów bezpośrednich z zastosowaniem kwot ryczałtowych lub stawek jednostkowych. </w:t>
      </w:r>
      <w:r w:rsidRPr="001742F6">
        <w:rPr>
          <w:rFonts w:ascii="Arial" w:hAnsi="Arial" w:cs="Arial"/>
          <w:b/>
          <w:bCs/>
          <w:spacing w:val="-2"/>
          <w:sz w:val="28"/>
          <w:szCs w:val="28"/>
        </w:rPr>
        <w:t>Koszty bezpośrednie będą rozliczane po rzeczywiście poniesionych wydatkach.</w:t>
      </w:r>
      <w:r w:rsidR="00351F88" w:rsidRPr="001742F6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77A6C235" w14:textId="50F31B34" w:rsidR="00351F88" w:rsidRPr="00CE1F8D" w:rsidRDefault="00351F88" w:rsidP="007044D0">
      <w:pPr>
        <w:pStyle w:val="Akapitzlist"/>
        <w:numPr>
          <w:ilvl w:val="0"/>
          <w:numId w:val="28"/>
        </w:numPr>
        <w:spacing w:after="240" w:line="360" w:lineRule="auto"/>
        <w:ind w:left="567" w:hanging="573"/>
        <w:contextualSpacing w:val="0"/>
        <w:rPr>
          <w:rFonts w:ascii="Arial" w:hAnsi="Arial" w:cs="Arial"/>
          <w:spacing w:val="-2"/>
          <w:sz w:val="28"/>
          <w:szCs w:val="28"/>
        </w:rPr>
      </w:pPr>
      <w:r w:rsidRPr="00CE1F8D">
        <w:rPr>
          <w:rFonts w:ascii="Arial" w:hAnsi="Arial" w:cs="Arial"/>
          <w:spacing w:val="-2"/>
          <w:sz w:val="24"/>
          <w:szCs w:val="24"/>
        </w:rPr>
        <w:t>Zasady kwalifikowalności cross-financingu</w:t>
      </w:r>
      <w:r w:rsidR="001B0BB3">
        <w:rPr>
          <w:rFonts w:ascii="Arial" w:hAnsi="Arial" w:cs="Arial"/>
          <w:spacing w:val="-2"/>
          <w:sz w:val="24"/>
          <w:szCs w:val="24"/>
        </w:rPr>
        <w:t>:</w:t>
      </w:r>
    </w:p>
    <w:p w14:paraId="59324567" w14:textId="349C42A4" w:rsidR="002021CC" w:rsidRPr="00BC5481" w:rsidRDefault="00FF5F2A" w:rsidP="0045708A">
      <w:pPr>
        <w:pStyle w:val="Akapitzlist"/>
        <w:spacing w:after="240" w:line="360" w:lineRule="auto"/>
        <w:ind w:left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Cross-financing</w:t>
      </w:r>
      <w:r w:rsidR="002021CC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zgodnie z art. 25 ust. 2 rozporządzenia ogólnego to możliwość finansowania z EFRR i EFS+ w komplementarny sposób działań, które kwalifikują się do wsparcia z tego drugiego Funduszu w oparciu o zasady kwalifikowalności mające zastosowanie do tego Funduszu, pod warunkiem</w:t>
      </w:r>
      <w:r w:rsidR="0045708A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że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koszty takie są konieczne do celów wdrażania.</w:t>
      </w:r>
    </w:p>
    <w:p w14:paraId="63D53FF5" w14:textId="172C5933" w:rsidR="00FF5F2A" w:rsidRPr="00443C15" w:rsidRDefault="00FF5F2A" w:rsidP="00443C15">
      <w:pPr>
        <w:pStyle w:val="Akapitzlist"/>
        <w:spacing w:after="240" w:line="360" w:lineRule="auto"/>
        <w:ind w:left="567"/>
        <w:rPr>
          <w:rFonts w:ascii="Arial" w:hAnsi="Arial" w:cs="Arial"/>
          <w:b/>
          <w:bCs/>
          <w:spacing w:val="-2"/>
          <w:sz w:val="28"/>
          <w:szCs w:val="28"/>
        </w:rPr>
      </w:pPr>
      <w:r w:rsidRPr="0045708A">
        <w:rPr>
          <w:rFonts w:ascii="Arial" w:hAnsi="Arial" w:cs="Arial"/>
          <w:b/>
          <w:bCs/>
          <w:spacing w:val="-2"/>
          <w:sz w:val="28"/>
          <w:szCs w:val="28"/>
        </w:rPr>
        <w:lastRenderedPageBreak/>
        <w:t>Wydatki w ramach cross-financingu</w:t>
      </w:r>
      <w:r w:rsidR="00DF5D3A" w:rsidRPr="0045708A">
        <w:rPr>
          <w:rFonts w:ascii="Arial" w:hAnsi="Arial" w:cs="Arial"/>
          <w:b/>
          <w:bCs/>
          <w:spacing w:val="-2"/>
          <w:sz w:val="28"/>
          <w:szCs w:val="28"/>
        </w:rPr>
        <w:t xml:space="preserve">, nie mogą łącznie przekroczyć </w:t>
      </w:r>
      <w:r w:rsidR="001742F6">
        <w:rPr>
          <w:rFonts w:ascii="Arial" w:hAnsi="Arial" w:cs="Arial"/>
          <w:b/>
          <w:bCs/>
          <w:spacing w:val="-2"/>
          <w:sz w:val="28"/>
          <w:szCs w:val="28"/>
        </w:rPr>
        <w:t>30</w:t>
      </w:r>
      <w:r w:rsidR="00636688" w:rsidRPr="0045708A">
        <w:rPr>
          <w:rFonts w:ascii="Arial" w:hAnsi="Arial" w:cs="Arial"/>
          <w:b/>
          <w:bCs/>
          <w:spacing w:val="-2"/>
          <w:sz w:val="28"/>
          <w:szCs w:val="28"/>
        </w:rPr>
        <w:t xml:space="preserve">% </w:t>
      </w:r>
      <w:r w:rsidR="004D0828" w:rsidRPr="009073DA">
        <w:rPr>
          <w:rFonts w:ascii="Arial" w:hAnsi="Arial" w:cs="Arial"/>
          <w:b/>
          <w:bCs/>
          <w:spacing w:val="-2"/>
          <w:sz w:val="28"/>
          <w:szCs w:val="28"/>
        </w:rPr>
        <w:t>dofinansowania przyznanego na realizację projektu.</w:t>
      </w:r>
    </w:p>
    <w:p w14:paraId="4A3ED244" w14:textId="53143DF7" w:rsidR="00FF5F2A" w:rsidRPr="00BC5481" w:rsidRDefault="00FF5F2A" w:rsidP="0045708A">
      <w:pPr>
        <w:spacing w:after="240" w:line="360" w:lineRule="auto"/>
        <w:ind w:left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Wydatki ponoszone w ramach cross-financingu powyżej dopuszczalnej kwoty określonej 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zatwierdzonym wniosku o dofinansowanie projektu są niekwalifikowalne.</w:t>
      </w:r>
    </w:p>
    <w:p w14:paraId="55748CE5" w14:textId="2E1CE121" w:rsidR="00FF5F2A" w:rsidRPr="00BC5481" w:rsidRDefault="00E96045" w:rsidP="0045708A">
      <w:pPr>
        <w:pStyle w:val="Akapitzlist"/>
        <w:spacing w:after="240" w:line="360" w:lineRule="auto"/>
        <w:ind w:left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Cross-financing </w:t>
      </w:r>
      <w:r w:rsidR="00FF5F2A" w:rsidRPr="00BC5481">
        <w:rPr>
          <w:rFonts w:ascii="Arial" w:hAnsi="Arial" w:cs="Arial"/>
          <w:spacing w:val="-2"/>
          <w:sz w:val="24"/>
          <w:szCs w:val="24"/>
        </w:rPr>
        <w:t>w projektach EFS+ dotyczy wyłącznie:</w:t>
      </w:r>
    </w:p>
    <w:p w14:paraId="2BB6AB7E" w14:textId="15812B59" w:rsidR="00284D38" w:rsidRPr="00BC5481" w:rsidRDefault="00284D38" w:rsidP="007C4A24">
      <w:pPr>
        <w:pStyle w:val="Akapitzlist"/>
        <w:numPr>
          <w:ilvl w:val="0"/>
          <w:numId w:val="11"/>
        </w:numPr>
        <w:spacing w:after="24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zakupu gruntu i nieruchomości, </w:t>
      </w:r>
      <w:r w:rsidR="00091A74" w:rsidRPr="00BC5481">
        <w:rPr>
          <w:rFonts w:ascii="Arial" w:hAnsi="Arial" w:cs="Arial"/>
          <w:spacing w:val="-2"/>
          <w:sz w:val="24"/>
          <w:szCs w:val="24"/>
        </w:rPr>
        <w:t xml:space="preserve">o ile zostały spełnione wymogi </w:t>
      </w:r>
      <w:r w:rsidR="00AE3C4C">
        <w:rPr>
          <w:rFonts w:ascii="Arial" w:hAnsi="Arial" w:cs="Arial"/>
          <w:spacing w:val="-2"/>
          <w:sz w:val="24"/>
          <w:szCs w:val="24"/>
        </w:rPr>
        <w:t>W</w:t>
      </w:r>
      <w:r w:rsidR="00091A74" w:rsidRPr="00BC5481">
        <w:rPr>
          <w:rFonts w:ascii="Arial" w:hAnsi="Arial" w:cs="Arial"/>
          <w:spacing w:val="-2"/>
          <w:sz w:val="24"/>
          <w:szCs w:val="24"/>
        </w:rPr>
        <w:t>ytycznych kwalifikowalności dotyczące zakupu nieruchomości,</w:t>
      </w:r>
    </w:p>
    <w:p w14:paraId="58841953" w14:textId="4DCD6B81" w:rsidR="00284D38" w:rsidRPr="00BC5481" w:rsidRDefault="00284D38" w:rsidP="007C4A24">
      <w:pPr>
        <w:pStyle w:val="Akapitzlist"/>
        <w:numPr>
          <w:ilvl w:val="0"/>
          <w:numId w:val="11"/>
        </w:numPr>
        <w:spacing w:after="24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zakupu infrastruktury rozumianej jako budowa nowej infrastruktury oraz wykonywanie wszelkich prac w ramach istniejącej infrastruktury, których wynik staje się częścią nieruchomości i które zostają trwale przyłączone do nieruchomości, w szczególności adaptacja oraz prace remontowe związane z dostosowaniem nieruchomości lub pomieszczeń do nowej funkcji (np.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wykonanie podjazdu do budynku, zainstalowanie windy w budynku, renowacja budynku lub pomieszczeń, prace adaptacyjne w budynku lub pomieszczeniach)</w:t>
      </w:r>
      <w:r w:rsidR="00E7416F" w:rsidRPr="00BC5481">
        <w:rPr>
          <w:rFonts w:ascii="Arial" w:hAnsi="Arial" w:cs="Arial"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Koszt nabycia innych niż własność praw do nieruchomości (np.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dzierżawa, najem) może być kwalifikowalny w ramach EFS+ poza cross-financingiem;</w:t>
      </w:r>
    </w:p>
    <w:p w14:paraId="7162211B" w14:textId="69B5641E" w:rsidR="00FF5F2A" w:rsidRPr="00BC5481" w:rsidRDefault="00284D38" w:rsidP="007C4A24">
      <w:pPr>
        <w:pStyle w:val="Akapitzlist"/>
        <w:numPr>
          <w:ilvl w:val="0"/>
          <w:numId w:val="11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zakupu mebli, sprzętu i pojazdów, z wyjątkiem sytuacji</w:t>
      </w:r>
      <w:r w:rsidR="0045708A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gdy:</w:t>
      </w:r>
    </w:p>
    <w:p w14:paraId="3BAFEA9B" w14:textId="3F8CEFE8" w:rsidR="00284D38" w:rsidRPr="00BC5481" w:rsidRDefault="00284D38" w:rsidP="007C4A24">
      <w:pPr>
        <w:pStyle w:val="Akapitzlist"/>
        <w:numPr>
          <w:ilvl w:val="0"/>
          <w:numId w:val="8"/>
        </w:numPr>
        <w:spacing w:after="480" w:line="360" w:lineRule="auto"/>
        <w:ind w:left="1701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zakupy te zostaną zamortyzowane w całości w okresie realizacji projektu lub</w:t>
      </w:r>
    </w:p>
    <w:p w14:paraId="58F66DD7" w14:textId="54B83B5C" w:rsidR="00284D38" w:rsidRPr="00BC5481" w:rsidRDefault="00284D38" w:rsidP="007C4A24">
      <w:pPr>
        <w:pStyle w:val="Akapitzlist"/>
        <w:numPr>
          <w:ilvl w:val="0"/>
          <w:numId w:val="8"/>
        </w:numPr>
        <w:spacing w:after="480" w:line="360" w:lineRule="auto"/>
        <w:ind w:left="1701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beneficjent udowodni, że zakup będzie najbardziej opłacalną opcją, tj.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wymaga mniejszych nakładów finansowych niż inne opcje, np.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najem lub leasing, ale jednocześnie jest odpowiedni</w:t>
      </w:r>
      <w:r w:rsidR="00F45D95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do osiągnięcia celu projektu; przy porównywaniu kosztów finansowych związanych z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różnymi opcjami, ocena powinna opierać się na przedmiotach o podobnych cechach; uzasadnienie zakupu jako najbardziej opłacalnej opcji powinno wynikać z zatwierdzonego wniosku o dofinansowanie projektu lub</w:t>
      </w:r>
    </w:p>
    <w:p w14:paraId="0099F1F6" w14:textId="393684D7" w:rsidR="00284D38" w:rsidRPr="00BC5481" w:rsidRDefault="00284D38" w:rsidP="007C4A24">
      <w:pPr>
        <w:pStyle w:val="Akapitzlist"/>
        <w:numPr>
          <w:ilvl w:val="0"/>
          <w:numId w:val="8"/>
        </w:numPr>
        <w:spacing w:after="240" w:line="360" w:lineRule="auto"/>
        <w:ind w:left="1701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lastRenderedPageBreak/>
        <w:t>zakupy te są konieczne dla osiągniecia celów projektu (np.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doposażenie pracowni naukowych); uzasadnienie konieczności tych zakupów powinno wynikać z zatwierdzonego wniosku o dofinansowanie projektu (za niezasadny należy uznać zakup sprzętu dokonanego w celu wspomagania procesu wdrażania projektu, np.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zakup komputerów na potrzeby szkolenia osób bezrobotnych).</w:t>
      </w:r>
    </w:p>
    <w:p w14:paraId="4086E55C" w14:textId="04DADF78" w:rsidR="00284D38" w:rsidRPr="00BC5481" w:rsidRDefault="00284D38" w:rsidP="0045708A">
      <w:pPr>
        <w:spacing w:after="240" w:line="360" w:lineRule="auto"/>
        <w:ind w:left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 przypadku spełnienia które</w:t>
      </w:r>
      <w:r w:rsidR="00111C1A" w:rsidRPr="00BC5481">
        <w:rPr>
          <w:rFonts w:ascii="Arial" w:hAnsi="Arial" w:cs="Arial"/>
          <w:spacing w:val="-2"/>
          <w:sz w:val="24"/>
          <w:szCs w:val="24"/>
        </w:rPr>
        <w:t>go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kolwiek z </w:t>
      </w:r>
      <w:r w:rsidR="00111C1A" w:rsidRPr="00BC5481">
        <w:rPr>
          <w:rFonts w:ascii="Arial" w:hAnsi="Arial" w:cs="Arial"/>
          <w:spacing w:val="-2"/>
          <w:sz w:val="24"/>
          <w:szCs w:val="24"/>
        </w:rPr>
        <w:t>powyższych wymogów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zakup mebli, sprzętu i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pojazdów może być kwalifikowalny poza cross-financingiem. </w:t>
      </w:r>
    </w:p>
    <w:p w14:paraId="40258ED5" w14:textId="6FDFA1EE" w:rsidR="003C685D" w:rsidRDefault="003C685D" w:rsidP="0045708A">
      <w:pPr>
        <w:spacing w:after="240" w:line="360" w:lineRule="auto"/>
        <w:ind w:left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 ramach cross-financingu nie można kwalifikować wydatków związanych z</w:t>
      </w:r>
      <w:r w:rsidR="003E2778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paliwami kopalnymi </w:t>
      </w:r>
      <w:r w:rsidR="004161C9" w:rsidRPr="00BC5481">
        <w:rPr>
          <w:rFonts w:ascii="Arial" w:hAnsi="Arial" w:cs="Arial"/>
          <w:spacing w:val="-2"/>
          <w:sz w:val="24"/>
          <w:szCs w:val="24"/>
        </w:rPr>
        <w:t>w sytuacji, gdy występuje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realn</w:t>
      </w:r>
      <w:r w:rsidR="004161C9" w:rsidRPr="00BC5481">
        <w:rPr>
          <w:rFonts w:ascii="Arial" w:hAnsi="Arial" w:cs="Arial"/>
          <w:spacing w:val="-2"/>
          <w:sz w:val="24"/>
          <w:szCs w:val="24"/>
        </w:rPr>
        <w:t>a</w:t>
      </w:r>
      <w:r w:rsidRPr="00BC5481">
        <w:rPr>
          <w:rFonts w:ascii="Arial" w:hAnsi="Arial" w:cs="Arial"/>
          <w:spacing w:val="-2"/>
          <w:sz w:val="24"/>
          <w:szCs w:val="24"/>
        </w:rPr>
        <w:t>, alternatywn</w:t>
      </w:r>
      <w:r w:rsidR="004161C9" w:rsidRPr="00BC5481">
        <w:rPr>
          <w:rFonts w:ascii="Arial" w:hAnsi="Arial" w:cs="Arial"/>
          <w:spacing w:val="-2"/>
          <w:sz w:val="24"/>
          <w:szCs w:val="24"/>
        </w:rPr>
        <w:t>a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technologi</w:t>
      </w:r>
      <w:r w:rsidR="004161C9" w:rsidRPr="00BC5481">
        <w:rPr>
          <w:rFonts w:ascii="Arial" w:hAnsi="Arial" w:cs="Arial"/>
          <w:spacing w:val="-2"/>
          <w:sz w:val="24"/>
          <w:szCs w:val="24"/>
        </w:rPr>
        <w:t>a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4161C9" w:rsidRPr="00BC5481">
        <w:rPr>
          <w:rFonts w:ascii="Arial" w:hAnsi="Arial" w:cs="Arial"/>
          <w:spacing w:val="-2"/>
          <w:sz w:val="24"/>
          <w:szCs w:val="24"/>
        </w:rPr>
        <w:t>mogąca zastąpić wykorzystanie paliw kopalnych.</w:t>
      </w:r>
    </w:p>
    <w:p w14:paraId="46DF731F" w14:textId="07B4923C" w:rsidR="003E2778" w:rsidRPr="0045708A" w:rsidRDefault="00C07C60" w:rsidP="007044D0">
      <w:pPr>
        <w:pStyle w:val="Akapitzlist"/>
        <w:numPr>
          <w:ilvl w:val="0"/>
          <w:numId w:val="28"/>
        </w:numPr>
        <w:spacing w:after="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45708A">
        <w:rPr>
          <w:rFonts w:ascii="Arial" w:hAnsi="Arial" w:cs="Arial"/>
          <w:spacing w:val="-2"/>
          <w:sz w:val="24"/>
          <w:szCs w:val="24"/>
        </w:rPr>
        <w:t>Wydatki poniesione na podatek od towarów i usług mogą zostać uznane za kwalifikowalne w projekcie, którego łączny koszt jest mniejszy niż 5 mln EUR (włączając VAT), z wyłączeniem projektów objętych pomocą publiczną</w:t>
      </w:r>
      <w:r w:rsidR="00B43A7D" w:rsidRPr="0045708A">
        <w:rPr>
          <w:rFonts w:ascii="Arial" w:hAnsi="Arial" w:cs="Arial"/>
          <w:spacing w:val="-2"/>
          <w:sz w:val="24"/>
          <w:szCs w:val="24"/>
        </w:rPr>
        <w:t>.</w:t>
      </w:r>
    </w:p>
    <w:p w14:paraId="58F804E0" w14:textId="3AC68B2F" w:rsidR="003E2778" w:rsidRDefault="003E2778" w:rsidP="007044D0">
      <w:pPr>
        <w:pStyle w:val="Akapitzlist"/>
        <w:numPr>
          <w:ilvl w:val="0"/>
          <w:numId w:val="28"/>
        </w:numPr>
        <w:spacing w:after="0" w:line="360" w:lineRule="auto"/>
        <w:ind w:left="567" w:hanging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3E2778">
        <w:rPr>
          <w:rFonts w:ascii="Arial" w:hAnsi="Arial" w:cs="Arial"/>
          <w:spacing w:val="-2"/>
          <w:sz w:val="24"/>
          <w:szCs w:val="24"/>
        </w:rPr>
        <w:t>Nie przewiduje się możliwości częściowego kwalifikowania podatku VAT w</w:t>
      </w:r>
      <w:r w:rsidR="00B43A7D">
        <w:rPr>
          <w:rFonts w:ascii="Arial" w:hAnsi="Arial" w:cs="Arial"/>
          <w:spacing w:val="-2"/>
          <w:sz w:val="24"/>
          <w:szCs w:val="24"/>
        </w:rPr>
        <w:t> </w:t>
      </w:r>
      <w:r w:rsidRPr="003E2778">
        <w:rPr>
          <w:rFonts w:ascii="Arial" w:hAnsi="Arial" w:cs="Arial"/>
          <w:spacing w:val="-2"/>
          <w:sz w:val="24"/>
          <w:szCs w:val="24"/>
        </w:rPr>
        <w:t xml:space="preserve">projekcie. </w:t>
      </w:r>
    </w:p>
    <w:p w14:paraId="02A4E4A3" w14:textId="14240834" w:rsidR="003E2778" w:rsidRPr="003E2778" w:rsidRDefault="003E2778" w:rsidP="007044D0">
      <w:pPr>
        <w:pStyle w:val="Akapitzlist"/>
        <w:numPr>
          <w:ilvl w:val="0"/>
          <w:numId w:val="28"/>
        </w:numPr>
        <w:spacing w:after="0" w:line="360" w:lineRule="auto"/>
        <w:ind w:left="567" w:hanging="567"/>
        <w:contextualSpacing w:val="0"/>
        <w:rPr>
          <w:rFonts w:ascii="Arial" w:hAnsi="Arial" w:cs="Arial"/>
          <w:sz w:val="24"/>
          <w:szCs w:val="24"/>
        </w:rPr>
      </w:pPr>
      <w:r w:rsidRPr="003E2778">
        <w:rPr>
          <w:rFonts w:ascii="Arial" w:hAnsi="Arial" w:cs="Arial"/>
          <w:sz w:val="24"/>
          <w:szCs w:val="24"/>
        </w:rPr>
        <w:t xml:space="preserve">IP ma prawo zweryfikować kwalifikowalności podatku VAT na każdym etapie realizacji projektu. </w:t>
      </w:r>
    </w:p>
    <w:p w14:paraId="2BBB2DC9" w14:textId="37A2FFB7" w:rsidR="003E2778" w:rsidRPr="003E2778" w:rsidRDefault="003E2778" w:rsidP="007044D0">
      <w:pPr>
        <w:pStyle w:val="Akapitzlist"/>
        <w:numPr>
          <w:ilvl w:val="0"/>
          <w:numId w:val="28"/>
        </w:numPr>
        <w:spacing w:after="0" w:line="360" w:lineRule="auto"/>
        <w:ind w:left="567" w:hanging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3E2778">
        <w:rPr>
          <w:rFonts w:ascii="Arial" w:hAnsi="Arial" w:cs="Arial"/>
          <w:spacing w:val="-2"/>
          <w:sz w:val="24"/>
          <w:szCs w:val="24"/>
        </w:rPr>
        <w:t>Jeżeli podatek VAT zostanie uznany za niekwalifikowalny, zastosowanie mają przepisy § 15 umowy o dofinasowanie.</w:t>
      </w:r>
    </w:p>
    <w:p w14:paraId="0A7676DF" w14:textId="77777777" w:rsidR="003E2778" w:rsidRDefault="00C40C35" w:rsidP="007044D0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120" w:line="360" w:lineRule="auto"/>
        <w:ind w:left="567" w:hanging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Trwałość projektów.</w:t>
      </w:r>
      <w:r w:rsidR="003E2778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33051E68" w14:textId="4CBD0505" w:rsidR="00EC6063" w:rsidRPr="003E2778" w:rsidRDefault="00EC6063" w:rsidP="0045708A">
      <w:pPr>
        <w:pStyle w:val="Akapitzlist"/>
        <w:autoSpaceDE w:val="0"/>
        <w:autoSpaceDN w:val="0"/>
        <w:adjustRightInd w:val="0"/>
        <w:spacing w:after="240" w:line="360" w:lineRule="auto"/>
        <w:ind w:left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3E2778">
        <w:rPr>
          <w:rFonts w:ascii="Arial" w:hAnsi="Arial" w:cs="Arial"/>
          <w:spacing w:val="-2"/>
          <w:sz w:val="24"/>
          <w:szCs w:val="24"/>
        </w:rPr>
        <w:t>Zgodnie z art. 65 rozporządzenia ogólnego, trwałość projektów musi być zachowana przez okres 5 lat (3 lat w przypadku MŚP – w odniesieniu do projektów, z którymi związany jest wymóg utrzymania inwestycji lub miejsc pracy) od daty płatności końcowej na rzecz beneficjenta. W przypadku, gdy przepisy regulujące udzielanie pomocy publicznej wprowadzają inne wymogi, wówczas stosuje się okres ustalony zgodnie z tymi przepisami.</w:t>
      </w:r>
    </w:p>
    <w:p w14:paraId="35715D74" w14:textId="5A178082" w:rsidR="001822AE" w:rsidRPr="00BC5481" w:rsidRDefault="001822AE" w:rsidP="0045708A">
      <w:pPr>
        <w:pStyle w:val="Akapitzlist"/>
        <w:autoSpaceDE w:val="0"/>
        <w:autoSpaceDN w:val="0"/>
        <w:adjustRightInd w:val="0"/>
        <w:spacing w:after="240" w:line="360" w:lineRule="auto"/>
        <w:ind w:left="567"/>
        <w:contextualSpacing w:val="0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 projekt</w:t>
      </w:r>
      <w:r w:rsidR="00C66D60" w:rsidRPr="00BC5481">
        <w:rPr>
          <w:rFonts w:ascii="Arial" w:hAnsi="Arial" w:cs="Arial"/>
          <w:spacing w:val="-2"/>
          <w:sz w:val="24"/>
          <w:szCs w:val="24"/>
        </w:rPr>
        <w:t>ach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EFS+ zachowanie trwałości projektu obowiązuje w odniesieniu do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wydatków ponoszonych jako cross-financing lub w sytuacji</w:t>
      </w:r>
      <w:r w:rsidR="0045708A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gdy projekt </w:t>
      </w:r>
      <w:r w:rsidRPr="00BC5481">
        <w:rPr>
          <w:rFonts w:ascii="Arial" w:hAnsi="Arial" w:cs="Arial"/>
          <w:spacing w:val="-2"/>
          <w:sz w:val="24"/>
          <w:szCs w:val="24"/>
        </w:rPr>
        <w:lastRenderedPageBreak/>
        <w:t xml:space="preserve">podlega obowiązkowi utrzymania inwestycji zgodnie z obowiązującymi zasadami pomocy publicznej. </w:t>
      </w:r>
    </w:p>
    <w:p w14:paraId="0EA069BA" w14:textId="4CD31561" w:rsidR="00284D38" w:rsidRPr="00BC5481" w:rsidRDefault="001822AE" w:rsidP="0045708A">
      <w:pPr>
        <w:pStyle w:val="Akapitzlist"/>
        <w:autoSpaceDE w:val="0"/>
        <w:autoSpaceDN w:val="0"/>
        <w:adjustRightInd w:val="0"/>
        <w:spacing w:after="240" w:line="360" w:lineRule="auto"/>
        <w:ind w:left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przypadku niezachowania trwałości </w:t>
      </w:r>
      <w:r w:rsidR="00636688" w:rsidRPr="00BC5481">
        <w:rPr>
          <w:rFonts w:ascii="Arial" w:hAnsi="Arial" w:cs="Arial"/>
          <w:spacing w:val="-2"/>
          <w:sz w:val="24"/>
          <w:szCs w:val="24"/>
        </w:rPr>
        <w:t>IP</w:t>
      </w:r>
      <w:r w:rsidR="00312263" w:rsidRPr="00BC5481">
        <w:rPr>
          <w:rFonts w:ascii="Arial" w:hAnsi="Arial" w:cs="Arial"/>
          <w:spacing w:val="-2"/>
          <w:sz w:val="24"/>
          <w:szCs w:val="24"/>
        </w:rPr>
        <w:t xml:space="preserve"> może uznać wszystkie lub część wydatków</w:t>
      </w:r>
      <w:r w:rsidR="006D7A17" w:rsidRPr="00BC5481">
        <w:rPr>
          <w:rFonts w:ascii="Arial" w:hAnsi="Arial" w:cs="Arial"/>
          <w:spacing w:val="-2"/>
          <w:sz w:val="24"/>
          <w:szCs w:val="24"/>
        </w:rPr>
        <w:t>, proporcjonalnie do okresu, w którym trwałość nie została zachowana,</w:t>
      </w:r>
      <w:r w:rsidR="00312263" w:rsidRPr="00BC5481">
        <w:rPr>
          <w:rFonts w:ascii="Arial" w:hAnsi="Arial" w:cs="Arial"/>
          <w:spacing w:val="-2"/>
          <w:sz w:val="24"/>
          <w:szCs w:val="24"/>
        </w:rPr>
        <w:t xml:space="preserve"> za niekwalifikowalne</w:t>
      </w:r>
      <w:r w:rsidR="00091A74" w:rsidRPr="00BC5481">
        <w:rPr>
          <w:rFonts w:ascii="Arial" w:hAnsi="Arial" w:cs="Arial"/>
          <w:spacing w:val="-2"/>
          <w:sz w:val="24"/>
          <w:szCs w:val="24"/>
        </w:rPr>
        <w:t xml:space="preserve"> i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091A74" w:rsidRPr="00BC5481">
        <w:rPr>
          <w:rFonts w:ascii="Arial" w:hAnsi="Arial" w:cs="Arial"/>
          <w:spacing w:val="-2"/>
          <w:sz w:val="24"/>
          <w:szCs w:val="24"/>
        </w:rPr>
        <w:t>wezwać beneficjenta do zwrotu tych środków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 trybie określonym w art. 207 ustawy z dnia 27 sierpnia 2009 r. o finansach publicznych</w:t>
      </w:r>
      <w:r w:rsidR="006D7A17" w:rsidRPr="00BC5481">
        <w:rPr>
          <w:rFonts w:ascii="Arial" w:hAnsi="Arial" w:cs="Arial"/>
          <w:spacing w:val="-2"/>
          <w:sz w:val="24"/>
          <w:szCs w:val="24"/>
        </w:rPr>
        <w:t>, chyba że przepisy regulujące udzielanie pomocy publicznej stanowią inaczej</w:t>
      </w:r>
      <w:r w:rsidR="00AA061F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1D0B5426" w14:textId="7AE4DEF9" w:rsidR="006865D8" w:rsidRPr="00BC5481" w:rsidRDefault="006865D8" w:rsidP="001B2640">
      <w:pPr>
        <w:pStyle w:val="Nagwek1"/>
      </w:pPr>
      <w:bookmarkStart w:id="27" w:name="_Toc239335798"/>
      <w:r w:rsidRPr="00BC5481">
        <w:t>Pomoc publiczna i pomoc de minimis</w:t>
      </w:r>
      <w:bookmarkEnd w:id="27"/>
    </w:p>
    <w:p w14:paraId="69B530A3" w14:textId="467DD9E9" w:rsidR="001A131A" w:rsidRPr="00BC5481" w:rsidRDefault="001A131A" w:rsidP="007044D0">
      <w:pPr>
        <w:pStyle w:val="Akapitzlist"/>
        <w:numPr>
          <w:ilvl w:val="0"/>
          <w:numId w:val="22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bookmarkStart w:id="28" w:name="_Hlk116642650"/>
      <w:r w:rsidRPr="00BC5481">
        <w:rPr>
          <w:rFonts w:ascii="Arial" w:hAnsi="Arial" w:cs="Arial"/>
          <w:spacing w:val="-2"/>
          <w:sz w:val="24"/>
          <w:szCs w:val="24"/>
        </w:rPr>
        <w:t>Reguły, tryb i warunki udzielania pomocy publicznej i pomocy de minimis określają przepisy prawa krajowego i wspólnotowego, w tym m.in.:</w:t>
      </w:r>
    </w:p>
    <w:p w14:paraId="0BCDDAFF" w14:textId="7DA88D18" w:rsidR="00904D39" w:rsidRPr="00BC5481" w:rsidRDefault="00904D39" w:rsidP="007044D0">
      <w:pPr>
        <w:pStyle w:val="Akapitzlist"/>
        <w:numPr>
          <w:ilvl w:val="0"/>
          <w:numId w:val="23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Rozporządzenie Komisji (UE) 2023/2831 z dnia 13 grudnia 2023 r. w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sprawie stosowania art. 107 i 108 Traktatu o funkcjonowaniu Unii Europejskiej do pomocy de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minimis</w:t>
      </w:r>
      <w:r w:rsidR="006A2EA4" w:rsidRPr="00BC5481">
        <w:rPr>
          <w:rFonts w:ascii="Arial" w:hAnsi="Arial" w:cs="Arial"/>
          <w:spacing w:val="-2"/>
          <w:sz w:val="24"/>
          <w:szCs w:val="24"/>
        </w:rPr>
        <w:t>;</w:t>
      </w:r>
    </w:p>
    <w:p w14:paraId="5239929F" w14:textId="77777777" w:rsidR="000867D8" w:rsidRPr="009073DA" w:rsidRDefault="000867D8" w:rsidP="007044D0">
      <w:pPr>
        <w:pStyle w:val="Akapitzlist"/>
        <w:numPr>
          <w:ilvl w:val="0"/>
          <w:numId w:val="23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9073DA">
        <w:rPr>
          <w:rFonts w:ascii="Arial" w:hAnsi="Arial" w:cs="Arial"/>
          <w:spacing w:val="-2"/>
          <w:sz w:val="24"/>
          <w:szCs w:val="24"/>
        </w:rPr>
        <w:t>Rozporządzenie Ministra Funduszy i Polityki Regionalnej z dnia 21 maja 2024 r. zmieniające rozporządzenie w sprawie udzielania pomocy de minimis oraz pomocy publicznej w ramach programów finansowanych z Europejskiego Funduszu Społecznego Plus (EFS+) na lata 2021-2027;</w:t>
      </w:r>
    </w:p>
    <w:p w14:paraId="3480DAA5" w14:textId="0BB515B7" w:rsidR="00C56328" w:rsidRPr="00BC5481" w:rsidRDefault="006865D8" w:rsidP="001B2640">
      <w:pPr>
        <w:pStyle w:val="Nagwek1"/>
      </w:pPr>
      <w:bookmarkStart w:id="29" w:name="_Toc239335799"/>
      <w:bookmarkEnd w:id="28"/>
      <w:r w:rsidRPr="00BC5481">
        <w:t>Procedura składania wniosku o dofinansowanie</w:t>
      </w:r>
      <w:bookmarkEnd w:id="29"/>
    </w:p>
    <w:p w14:paraId="081E8454" w14:textId="3DF92B38" w:rsidR="00F91977" w:rsidRPr="00BC5481" w:rsidRDefault="0002213F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Formularz wniosku o dofinansowanie projektu </w:t>
      </w:r>
      <w:r w:rsidR="00F91977" w:rsidRPr="00BC5481">
        <w:rPr>
          <w:rFonts w:ascii="Arial" w:hAnsi="Arial" w:cs="Arial"/>
          <w:spacing w:val="-2"/>
          <w:sz w:val="24"/>
          <w:szCs w:val="24"/>
        </w:rPr>
        <w:t xml:space="preserve">należy złożyć wyłącznie </w:t>
      </w:r>
      <w:r w:rsidR="00F91977" w:rsidRPr="00883021">
        <w:rPr>
          <w:rFonts w:ascii="Arial" w:hAnsi="Arial" w:cs="Arial"/>
          <w:b/>
          <w:spacing w:val="-2"/>
          <w:sz w:val="28"/>
          <w:szCs w:val="28"/>
        </w:rPr>
        <w:t>w</w:t>
      </w:r>
      <w:r w:rsidR="009E22D4" w:rsidRPr="00883021">
        <w:rPr>
          <w:rFonts w:ascii="Arial" w:hAnsi="Arial" w:cs="Arial"/>
          <w:b/>
          <w:spacing w:val="-2"/>
          <w:sz w:val="28"/>
          <w:szCs w:val="28"/>
        </w:rPr>
        <w:t> </w:t>
      </w:r>
      <w:r w:rsidR="00F91977" w:rsidRPr="00883021">
        <w:rPr>
          <w:rFonts w:ascii="Arial" w:hAnsi="Arial" w:cs="Arial"/>
          <w:b/>
          <w:spacing w:val="-2"/>
          <w:sz w:val="28"/>
          <w:szCs w:val="28"/>
        </w:rPr>
        <w:t>wersji</w:t>
      </w:r>
      <w:r w:rsidR="009E22D4" w:rsidRPr="00883021">
        <w:rPr>
          <w:rFonts w:ascii="Arial" w:hAnsi="Arial" w:cs="Arial"/>
          <w:b/>
          <w:spacing w:val="-2"/>
          <w:sz w:val="28"/>
          <w:szCs w:val="28"/>
        </w:rPr>
        <w:t> </w:t>
      </w:r>
      <w:r w:rsidR="00F91977" w:rsidRPr="00883021">
        <w:rPr>
          <w:rFonts w:ascii="Arial" w:hAnsi="Arial" w:cs="Arial"/>
          <w:b/>
          <w:spacing w:val="-2"/>
          <w:sz w:val="28"/>
          <w:szCs w:val="28"/>
        </w:rPr>
        <w:t>elektronicznej za pośrednictwem aplikacji</w:t>
      </w:r>
      <w:r w:rsidR="00F91977" w:rsidRPr="00883021">
        <w:rPr>
          <w:rFonts w:ascii="Arial" w:hAnsi="Arial" w:cs="Arial"/>
          <w:spacing w:val="-2"/>
          <w:sz w:val="28"/>
          <w:szCs w:val="28"/>
        </w:rPr>
        <w:t xml:space="preserve"> </w:t>
      </w:r>
      <w:r w:rsidR="009B244C" w:rsidRPr="00883021">
        <w:rPr>
          <w:rFonts w:ascii="Arial" w:hAnsi="Arial" w:cs="Arial"/>
          <w:b/>
          <w:spacing w:val="-2"/>
          <w:sz w:val="28"/>
          <w:szCs w:val="28"/>
        </w:rPr>
        <w:t>SOWA EFS</w:t>
      </w:r>
      <w:r w:rsidR="00F91977" w:rsidRPr="00BC5481">
        <w:rPr>
          <w:rFonts w:ascii="Arial" w:hAnsi="Arial" w:cs="Arial"/>
          <w:spacing w:val="-2"/>
          <w:sz w:val="24"/>
          <w:szCs w:val="24"/>
        </w:rPr>
        <w:t xml:space="preserve"> na</w:t>
      </w:r>
      <w:r w:rsidR="00390E51">
        <w:rPr>
          <w:rFonts w:ascii="Arial" w:hAnsi="Arial" w:cs="Arial"/>
          <w:spacing w:val="-2"/>
          <w:sz w:val="24"/>
          <w:szCs w:val="24"/>
        </w:rPr>
        <w:t> </w:t>
      </w:r>
      <w:r w:rsidR="00F91977" w:rsidRPr="00BC5481">
        <w:rPr>
          <w:rFonts w:ascii="Arial" w:hAnsi="Arial" w:cs="Arial"/>
          <w:spacing w:val="-2"/>
          <w:sz w:val="24"/>
          <w:szCs w:val="24"/>
        </w:rPr>
        <w:t>stronie internetowej:</w:t>
      </w:r>
      <w:r w:rsidR="008D30C2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20" w:history="1">
        <w:r w:rsidR="006F53D5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sowa2021.efs.gov.pl</w:t>
        </w:r>
      </w:hyperlink>
      <w:r w:rsidR="007C4DB9" w:rsidRPr="00BC5481">
        <w:rPr>
          <w:rStyle w:val="Hipercze"/>
          <w:rFonts w:ascii="Arial" w:hAnsi="Arial" w:cs="Arial"/>
          <w:spacing w:val="-2"/>
          <w:sz w:val="24"/>
          <w:szCs w:val="24"/>
        </w:rPr>
        <w:t>.</w:t>
      </w:r>
      <w:r w:rsidR="006F53D5" w:rsidRPr="00BC5481" w:rsidDel="006F53D5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189407E3" w14:textId="2E72E813" w:rsidR="000D2144" w:rsidRPr="00BC5481" w:rsidRDefault="00040E60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Wniosek o dofinansowanie projektu należy przygotować </w:t>
      </w:r>
      <w:r w:rsidR="00A1037D" w:rsidRPr="00BC5481">
        <w:rPr>
          <w:rFonts w:ascii="Arial" w:hAnsi="Arial" w:cs="Arial"/>
          <w:spacing w:val="-2"/>
          <w:sz w:val="24"/>
          <w:szCs w:val="24"/>
        </w:rPr>
        <w:t xml:space="preserve">zgodnie z </w:t>
      </w:r>
      <w:r w:rsidR="00A1037D" w:rsidRPr="00BC5481">
        <w:rPr>
          <w:rFonts w:ascii="Arial" w:hAnsi="Arial" w:cs="Arial"/>
          <w:iCs/>
          <w:spacing w:val="-2"/>
          <w:sz w:val="24"/>
          <w:szCs w:val="24"/>
        </w:rPr>
        <w:t>Instrukcją wypełniania wniosku o dofinansowanie projektu</w:t>
      </w:r>
      <w:r w:rsidR="005C1AC7" w:rsidRPr="00BC5481">
        <w:rPr>
          <w:rFonts w:ascii="Arial" w:hAnsi="Arial" w:cs="Arial"/>
          <w:iCs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któr</w:t>
      </w:r>
      <w:r w:rsidR="005C1AC7" w:rsidRPr="00BC5481">
        <w:rPr>
          <w:rFonts w:ascii="Arial" w:hAnsi="Arial" w:cs="Arial"/>
          <w:spacing w:val="-2"/>
          <w:sz w:val="24"/>
          <w:szCs w:val="24"/>
        </w:rPr>
        <w:t>a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D96130" w:rsidRPr="00BC5481">
        <w:rPr>
          <w:rFonts w:ascii="Arial" w:hAnsi="Arial" w:cs="Arial"/>
          <w:spacing w:val="-2"/>
          <w:sz w:val="24"/>
          <w:szCs w:val="24"/>
        </w:rPr>
        <w:t xml:space="preserve">jest dostępna na stronie </w:t>
      </w:r>
      <w:hyperlink r:id="rId21" w:history="1">
        <w:r w:rsidR="00D96130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funduszeUE.wup.lodz.pl</w:t>
        </w:r>
      </w:hyperlink>
      <w:r w:rsidRPr="00BC5481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5D7B2834" w14:textId="77777777" w:rsidR="0064671D" w:rsidRPr="00BC5481" w:rsidRDefault="00465561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Podczas wypełniania wniosku należy zachować spójność informacji przedstawianych we wszystkich jego częściach.</w:t>
      </w:r>
    </w:p>
    <w:p w14:paraId="1D2BAFCC" w14:textId="0B03BB33" w:rsidR="0080698D" w:rsidRPr="00BC5481" w:rsidRDefault="00327FE9" w:rsidP="000B0200">
      <w:pPr>
        <w:pStyle w:val="Akapitzlist"/>
        <w:spacing w:after="480" w:line="360" w:lineRule="auto"/>
        <w:ind w:left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lastRenderedPageBreak/>
        <w:t xml:space="preserve">Aby móc korzystać z </w:t>
      </w:r>
      <w:r w:rsidR="006366AC" w:rsidRPr="00BC5481">
        <w:rPr>
          <w:rFonts w:ascii="Arial" w:hAnsi="Arial" w:cs="Arial"/>
          <w:spacing w:val="-2"/>
          <w:sz w:val="24"/>
          <w:szCs w:val="24"/>
        </w:rPr>
        <w:t>aplikacji</w:t>
      </w:r>
      <w:r w:rsidR="00811589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5C1AC7"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="00DA368D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należy założyć konto </w:t>
      </w:r>
      <w:r w:rsidR="00B83D73" w:rsidRPr="00BC5481">
        <w:rPr>
          <w:rFonts w:ascii="Arial" w:hAnsi="Arial" w:cs="Arial"/>
          <w:spacing w:val="-2"/>
          <w:sz w:val="24"/>
          <w:szCs w:val="24"/>
        </w:rPr>
        <w:t xml:space="preserve">i zarejestrować organizację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wnioskodawcy </w:t>
      </w:r>
      <w:r w:rsidR="00B83D73" w:rsidRPr="00BC5481">
        <w:rPr>
          <w:rFonts w:ascii="Arial" w:hAnsi="Arial" w:cs="Arial"/>
          <w:spacing w:val="-2"/>
          <w:sz w:val="24"/>
          <w:szCs w:val="24"/>
        </w:rPr>
        <w:t>(o ile nie została wcześniej zarejestrowana)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zgodnie z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Instrukcją </w:t>
      </w:r>
      <w:r w:rsidR="00B94CA9" w:rsidRPr="00BC5481">
        <w:rPr>
          <w:rFonts w:ascii="Arial" w:hAnsi="Arial" w:cs="Arial"/>
          <w:spacing w:val="-2"/>
          <w:sz w:val="24"/>
          <w:szCs w:val="24"/>
        </w:rPr>
        <w:t>U</w:t>
      </w:r>
      <w:r w:rsidR="001E0E1E" w:rsidRPr="00BC5481">
        <w:rPr>
          <w:rFonts w:ascii="Arial" w:hAnsi="Arial" w:cs="Arial"/>
          <w:spacing w:val="-2"/>
          <w:sz w:val="24"/>
          <w:szCs w:val="24"/>
        </w:rPr>
        <w:t xml:space="preserve">żytkownika </w:t>
      </w:r>
      <w:r w:rsidR="00B94CA9" w:rsidRPr="00BC5481">
        <w:rPr>
          <w:rFonts w:ascii="Arial" w:hAnsi="Arial" w:cs="Arial"/>
          <w:spacing w:val="-2"/>
          <w:sz w:val="24"/>
          <w:szCs w:val="24"/>
        </w:rPr>
        <w:t>S</w:t>
      </w:r>
      <w:r w:rsidR="001E0E1E" w:rsidRPr="00BC5481">
        <w:rPr>
          <w:rFonts w:ascii="Arial" w:hAnsi="Arial" w:cs="Arial"/>
          <w:spacing w:val="-2"/>
          <w:sz w:val="24"/>
          <w:szCs w:val="24"/>
        </w:rPr>
        <w:t xml:space="preserve">ystemu </w:t>
      </w:r>
      <w:r w:rsidR="00B94CA9" w:rsidRPr="00BC5481">
        <w:rPr>
          <w:rFonts w:ascii="Arial" w:hAnsi="Arial" w:cs="Arial"/>
          <w:spacing w:val="-2"/>
          <w:sz w:val="24"/>
          <w:szCs w:val="24"/>
        </w:rPr>
        <w:t>O</w:t>
      </w:r>
      <w:r w:rsidR="001E0E1E" w:rsidRPr="00BC5481">
        <w:rPr>
          <w:rFonts w:ascii="Arial" w:hAnsi="Arial" w:cs="Arial"/>
          <w:spacing w:val="-2"/>
          <w:sz w:val="24"/>
          <w:szCs w:val="24"/>
        </w:rPr>
        <w:t xml:space="preserve">bsługi </w:t>
      </w:r>
      <w:r w:rsidR="00B94CA9" w:rsidRPr="00BC5481">
        <w:rPr>
          <w:rFonts w:ascii="Arial" w:hAnsi="Arial" w:cs="Arial"/>
          <w:spacing w:val="-2"/>
          <w:sz w:val="24"/>
          <w:szCs w:val="24"/>
        </w:rPr>
        <w:t>W</w:t>
      </w:r>
      <w:r w:rsidR="001E0E1E" w:rsidRPr="00BC5481">
        <w:rPr>
          <w:rFonts w:ascii="Arial" w:hAnsi="Arial" w:cs="Arial"/>
          <w:spacing w:val="-2"/>
          <w:sz w:val="24"/>
          <w:szCs w:val="24"/>
        </w:rPr>
        <w:t xml:space="preserve">niosków </w:t>
      </w:r>
      <w:r w:rsidR="00B94CA9" w:rsidRPr="00BC5481">
        <w:rPr>
          <w:rFonts w:ascii="Arial" w:hAnsi="Arial" w:cs="Arial"/>
          <w:spacing w:val="-2"/>
          <w:sz w:val="24"/>
          <w:szCs w:val="24"/>
        </w:rPr>
        <w:t>A</w:t>
      </w:r>
      <w:r w:rsidR="001E0E1E" w:rsidRPr="00BC5481">
        <w:rPr>
          <w:rFonts w:ascii="Arial" w:hAnsi="Arial" w:cs="Arial"/>
          <w:spacing w:val="-2"/>
          <w:sz w:val="24"/>
          <w:szCs w:val="24"/>
        </w:rPr>
        <w:t>plikacyjnych Europejskiego Funduszu Społecznego (</w:t>
      </w:r>
      <w:r w:rsidR="001E0E1E"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="001E0E1E" w:rsidRPr="00BC5481">
        <w:rPr>
          <w:rFonts w:ascii="Arial" w:hAnsi="Arial" w:cs="Arial"/>
          <w:spacing w:val="-2"/>
          <w:sz w:val="24"/>
          <w:szCs w:val="24"/>
        </w:rPr>
        <w:t xml:space="preserve">) dla wnioskodawców/beneficjentów. </w:t>
      </w:r>
      <w:r w:rsidR="006D53D5" w:rsidRPr="00BC5481">
        <w:rPr>
          <w:rFonts w:ascii="Arial" w:hAnsi="Arial" w:cs="Arial"/>
          <w:spacing w:val="-2"/>
          <w:sz w:val="24"/>
          <w:szCs w:val="24"/>
        </w:rPr>
        <w:t>K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onto wnioskodawcy będzie wykorzystywane podczas całego </w:t>
      </w:r>
      <w:r w:rsidR="0008422F" w:rsidRPr="00BC5481">
        <w:rPr>
          <w:rFonts w:ascii="Arial" w:hAnsi="Arial" w:cs="Arial"/>
          <w:spacing w:val="-2"/>
          <w:sz w:val="24"/>
          <w:szCs w:val="24"/>
        </w:rPr>
        <w:t>postępowania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wyboru projekt</w:t>
      </w:r>
      <w:r w:rsidR="00E622C8" w:rsidRPr="00BC5481">
        <w:rPr>
          <w:rFonts w:ascii="Arial" w:hAnsi="Arial" w:cs="Arial"/>
          <w:spacing w:val="-2"/>
          <w:sz w:val="24"/>
          <w:szCs w:val="24"/>
        </w:rPr>
        <w:t>u.</w:t>
      </w:r>
    </w:p>
    <w:p w14:paraId="79379F35" w14:textId="0C36F328" w:rsidR="00327FE9" w:rsidRPr="00BC5481" w:rsidRDefault="00327FE9" w:rsidP="007C4A24">
      <w:pPr>
        <w:pStyle w:val="Akapitzlist"/>
        <w:numPr>
          <w:ilvl w:val="0"/>
          <w:numId w:val="3"/>
        </w:numPr>
        <w:spacing w:after="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Po założeniu konta, wnioskodawca może wypełnia</w:t>
      </w:r>
      <w:r w:rsidR="00A85CF5" w:rsidRPr="00BC5481">
        <w:rPr>
          <w:rFonts w:ascii="Arial" w:hAnsi="Arial" w:cs="Arial"/>
          <w:spacing w:val="-2"/>
          <w:sz w:val="24"/>
          <w:szCs w:val="24"/>
        </w:rPr>
        <w:t>ć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wnios</w:t>
      </w:r>
      <w:r w:rsidR="00A85CF5" w:rsidRPr="00BC5481">
        <w:rPr>
          <w:rFonts w:ascii="Arial" w:hAnsi="Arial" w:cs="Arial"/>
          <w:spacing w:val="-2"/>
          <w:sz w:val="24"/>
          <w:szCs w:val="24"/>
        </w:rPr>
        <w:t>e</w:t>
      </w:r>
      <w:r w:rsidRPr="00BC5481">
        <w:rPr>
          <w:rFonts w:ascii="Arial" w:hAnsi="Arial" w:cs="Arial"/>
          <w:spacing w:val="-2"/>
          <w:sz w:val="24"/>
          <w:szCs w:val="24"/>
        </w:rPr>
        <w:t>k o dofinansowanie zgodnie z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iCs/>
          <w:spacing w:val="-2"/>
          <w:sz w:val="24"/>
          <w:szCs w:val="24"/>
        </w:rPr>
        <w:t>Instrukcją wypełniania wniosku o dofinansowanie projektu</w:t>
      </w:r>
      <w:r w:rsidR="00580A2F" w:rsidRPr="00BC5481">
        <w:rPr>
          <w:rFonts w:ascii="Arial" w:hAnsi="Arial" w:cs="Arial"/>
          <w:iCs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45D77ACB" w14:textId="77777777" w:rsidR="004F13C6" w:rsidRPr="00BC5481" w:rsidRDefault="004F13C6" w:rsidP="007C4A24">
      <w:pPr>
        <w:numPr>
          <w:ilvl w:val="0"/>
          <w:numId w:val="3"/>
        </w:numPr>
        <w:spacing w:after="480" w:line="360" w:lineRule="auto"/>
        <w:ind w:left="567" w:hanging="573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Do momentu wysłania wniosku o dofinansowanie do instytucji, wnioskodawca może usunąć wniosek z aplikacji.</w:t>
      </w:r>
    </w:p>
    <w:p w14:paraId="768EA6DE" w14:textId="2240E408" w:rsidR="004F13C6" w:rsidRDefault="00A85CF5" w:rsidP="007C4A24">
      <w:pPr>
        <w:numPr>
          <w:ilvl w:val="0"/>
          <w:numId w:val="3"/>
        </w:numPr>
        <w:tabs>
          <w:tab w:val="left" w:pos="1568"/>
        </w:tabs>
        <w:spacing w:after="0" w:line="360" w:lineRule="auto"/>
        <w:ind w:left="567" w:hanging="573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Po złożeniu wniosku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wnioskodawca 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może go anulować w aplikacji </w:t>
      </w:r>
      <w:r w:rsidR="0079086C"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. Anulowanie wniosku skutkuje tym, że nie będzie podlegał on </w:t>
      </w:r>
      <w:r w:rsidR="0032544E" w:rsidRPr="00BC5481">
        <w:rPr>
          <w:rFonts w:ascii="Arial" w:hAnsi="Arial" w:cs="Arial"/>
          <w:spacing w:val="-2"/>
          <w:sz w:val="24"/>
          <w:szCs w:val="24"/>
        </w:rPr>
        <w:t>ocenie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 i </w:t>
      </w:r>
      <w:r w:rsidR="0032544E" w:rsidRPr="00BC5481">
        <w:rPr>
          <w:rFonts w:ascii="Arial" w:hAnsi="Arial" w:cs="Arial"/>
          <w:spacing w:val="-2"/>
          <w:sz w:val="24"/>
          <w:szCs w:val="24"/>
        </w:rPr>
        <w:t xml:space="preserve">oznacza </w:t>
      </w:r>
      <w:r w:rsidR="004F13C6" w:rsidRPr="00BC5481">
        <w:rPr>
          <w:rFonts w:ascii="Arial" w:hAnsi="Arial" w:cs="Arial"/>
          <w:spacing w:val="-2"/>
          <w:sz w:val="24"/>
          <w:szCs w:val="24"/>
        </w:rPr>
        <w:t>rezygnacj</w:t>
      </w:r>
      <w:r w:rsidR="0032544E" w:rsidRPr="00BC5481">
        <w:rPr>
          <w:rFonts w:ascii="Arial" w:hAnsi="Arial" w:cs="Arial"/>
          <w:spacing w:val="-2"/>
          <w:sz w:val="24"/>
          <w:szCs w:val="24"/>
        </w:rPr>
        <w:t>ę z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 ubiegania się o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dofinansowanie projektu. Anulować wniosek można w każdej fazie naboru, do momentu podpisania umowy o dofinansowanie z </w:t>
      </w:r>
      <w:r w:rsidR="0064671D" w:rsidRPr="00BC5481">
        <w:rPr>
          <w:rFonts w:ascii="Arial" w:hAnsi="Arial" w:cs="Arial"/>
          <w:spacing w:val="-2"/>
          <w:sz w:val="24"/>
          <w:szCs w:val="24"/>
        </w:rPr>
        <w:t>IP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343A0FD1" w14:textId="7074E2F5" w:rsidR="00206558" w:rsidRPr="00D26A6A" w:rsidRDefault="00EF4234" w:rsidP="007C4A24">
      <w:pPr>
        <w:numPr>
          <w:ilvl w:val="0"/>
          <w:numId w:val="3"/>
        </w:numPr>
        <w:tabs>
          <w:tab w:val="left" w:pos="1568"/>
        </w:tabs>
        <w:spacing w:after="0" w:line="360" w:lineRule="auto"/>
        <w:ind w:left="567" w:hanging="573"/>
        <w:contextualSpacing/>
        <w:rPr>
          <w:rFonts w:ascii="Arial" w:hAnsi="Arial" w:cs="Arial"/>
          <w:spacing w:val="-2"/>
          <w:sz w:val="24"/>
          <w:szCs w:val="24"/>
        </w:rPr>
      </w:pPr>
      <w:r w:rsidRPr="00D26A6A">
        <w:rPr>
          <w:rFonts w:ascii="Arial" w:hAnsi="Arial" w:cs="Arial"/>
          <w:spacing w:val="-2"/>
          <w:sz w:val="24"/>
          <w:szCs w:val="24"/>
        </w:rPr>
        <w:t xml:space="preserve">Wnioskodawca </w:t>
      </w:r>
      <w:r w:rsidR="00C56676">
        <w:rPr>
          <w:rFonts w:ascii="Arial" w:hAnsi="Arial" w:cs="Arial"/>
          <w:spacing w:val="-2"/>
          <w:sz w:val="24"/>
          <w:szCs w:val="24"/>
        </w:rPr>
        <w:t>może wystąpić o</w:t>
      </w:r>
      <w:r w:rsidRPr="00D26A6A">
        <w:rPr>
          <w:rFonts w:ascii="Arial" w:hAnsi="Arial" w:cs="Arial"/>
          <w:spacing w:val="-2"/>
          <w:sz w:val="24"/>
          <w:szCs w:val="24"/>
        </w:rPr>
        <w:t xml:space="preserve"> </w:t>
      </w:r>
      <w:r w:rsidR="00C56676" w:rsidRPr="00D26A6A">
        <w:rPr>
          <w:rFonts w:ascii="Arial" w:hAnsi="Arial" w:cs="Arial"/>
          <w:spacing w:val="-2"/>
          <w:sz w:val="24"/>
          <w:szCs w:val="24"/>
        </w:rPr>
        <w:t>cofnięci</w:t>
      </w:r>
      <w:r w:rsidR="00C56676">
        <w:rPr>
          <w:rFonts w:ascii="Arial" w:hAnsi="Arial" w:cs="Arial"/>
          <w:spacing w:val="-2"/>
          <w:sz w:val="24"/>
          <w:szCs w:val="24"/>
        </w:rPr>
        <w:t>e</w:t>
      </w:r>
      <w:r w:rsidR="00C56676" w:rsidRPr="00D26A6A">
        <w:rPr>
          <w:rFonts w:ascii="Arial" w:hAnsi="Arial" w:cs="Arial"/>
          <w:spacing w:val="-2"/>
          <w:sz w:val="24"/>
          <w:szCs w:val="24"/>
        </w:rPr>
        <w:t xml:space="preserve"> </w:t>
      </w:r>
      <w:r w:rsidRPr="00D26A6A">
        <w:rPr>
          <w:rFonts w:ascii="Arial" w:hAnsi="Arial" w:cs="Arial"/>
          <w:spacing w:val="-2"/>
          <w:sz w:val="24"/>
          <w:szCs w:val="24"/>
        </w:rPr>
        <w:t xml:space="preserve">anulowania wniosku o dofinansowanie w aplikacji SOWA EFS. </w:t>
      </w:r>
      <w:r w:rsidR="00206558" w:rsidRPr="00D26A6A">
        <w:rPr>
          <w:rFonts w:ascii="Arial" w:hAnsi="Arial" w:cs="Arial"/>
          <w:spacing w:val="-2"/>
          <w:sz w:val="24"/>
          <w:szCs w:val="24"/>
        </w:rPr>
        <w:t xml:space="preserve">W tym celu przesyła </w:t>
      </w:r>
      <w:r w:rsidR="00F8099C" w:rsidRPr="00D26A6A">
        <w:rPr>
          <w:rFonts w:ascii="Arial" w:hAnsi="Arial" w:cs="Arial"/>
          <w:spacing w:val="-2"/>
          <w:sz w:val="24"/>
          <w:szCs w:val="24"/>
        </w:rPr>
        <w:t>pismo</w:t>
      </w:r>
      <w:r w:rsidR="00E36F6B" w:rsidRPr="00D26A6A">
        <w:rPr>
          <w:rFonts w:ascii="Arial" w:hAnsi="Arial" w:cs="Arial"/>
          <w:spacing w:val="-2"/>
          <w:sz w:val="24"/>
          <w:szCs w:val="24"/>
        </w:rPr>
        <w:t xml:space="preserve"> o </w:t>
      </w:r>
      <w:r w:rsidR="00206558" w:rsidRPr="00D26A6A">
        <w:rPr>
          <w:rFonts w:ascii="Arial" w:hAnsi="Arial" w:cs="Arial"/>
          <w:spacing w:val="-2"/>
          <w:sz w:val="24"/>
          <w:szCs w:val="24"/>
        </w:rPr>
        <w:t>cofnięci</w:t>
      </w:r>
      <w:r w:rsidR="00E36F6B" w:rsidRPr="00D26A6A">
        <w:rPr>
          <w:rFonts w:ascii="Arial" w:hAnsi="Arial" w:cs="Arial"/>
          <w:spacing w:val="-2"/>
          <w:sz w:val="24"/>
          <w:szCs w:val="24"/>
        </w:rPr>
        <w:t>e</w:t>
      </w:r>
      <w:r w:rsidR="00206558" w:rsidRPr="00D26A6A">
        <w:rPr>
          <w:rFonts w:ascii="Arial" w:hAnsi="Arial" w:cs="Arial"/>
          <w:spacing w:val="-2"/>
          <w:sz w:val="24"/>
          <w:szCs w:val="24"/>
        </w:rPr>
        <w:t xml:space="preserve"> anulowania wniosku przez moduł Korespondencja SOWA EFS</w:t>
      </w:r>
      <w:r w:rsidR="00BB5C7B" w:rsidRPr="00D26A6A">
        <w:rPr>
          <w:rFonts w:ascii="Arial" w:hAnsi="Arial" w:cs="Arial"/>
          <w:spacing w:val="-2"/>
          <w:sz w:val="24"/>
          <w:szCs w:val="24"/>
        </w:rPr>
        <w:t xml:space="preserve"> </w:t>
      </w:r>
      <w:r w:rsidR="00BB5C7B" w:rsidRPr="00D26A6A">
        <w:rPr>
          <w:rFonts w:ascii="Arial" w:hAnsi="Arial" w:cs="Arial"/>
          <w:color w:val="000000" w:themeColor="text1"/>
          <w:spacing w:val="-2"/>
          <w:sz w:val="24"/>
          <w:szCs w:val="24"/>
        </w:rPr>
        <w:t>oraz</w:t>
      </w:r>
      <w:r w:rsidR="00BB5C7B" w:rsidRPr="00D26A6A">
        <w:rPr>
          <w:rFonts w:ascii="Arial" w:hAnsi="Arial" w:cs="Arial"/>
          <w:color w:val="EE0000"/>
          <w:spacing w:val="-2"/>
          <w:sz w:val="24"/>
          <w:szCs w:val="24"/>
        </w:rPr>
        <w:t xml:space="preserve"> </w:t>
      </w:r>
      <w:r w:rsidR="00BB5C7B" w:rsidRPr="00D26A6A">
        <w:rPr>
          <w:rFonts w:ascii="Arial" w:hAnsi="Arial" w:cs="Arial"/>
          <w:spacing w:val="-2"/>
          <w:sz w:val="24"/>
          <w:szCs w:val="24"/>
        </w:rPr>
        <w:t xml:space="preserve">na e-mail: </w:t>
      </w:r>
      <w:hyperlink r:id="rId22" w:history="1">
        <w:r w:rsidR="00BB5C7B" w:rsidRPr="00D26A6A">
          <w:rPr>
            <w:rStyle w:val="Hipercze"/>
            <w:rFonts w:ascii="Arial" w:hAnsi="Arial" w:cs="Arial"/>
            <w:spacing w:val="-2"/>
            <w:sz w:val="24"/>
            <w:szCs w:val="24"/>
          </w:rPr>
          <w:t>nabory2@wup.lodz.pl</w:t>
        </w:r>
      </w:hyperlink>
      <w:r w:rsidR="00206558" w:rsidRPr="00D26A6A">
        <w:rPr>
          <w:rFonts w:ascii="Arial" w:hAnsi="Arial" w:cs="Arial"/>
          <w:spacing w:val="-2"/>
          <w:sz w:val="24"/>
          <w:szCs w:val="24"/>
        </w:rPr>
        <w:t>.</w:t>
      </w:r>
    </w:p>
    <w:p w14:paraId="41CBD4EF" w14:textId="5F91575B" w:rsidR="00EF4234" w:rsidRPr="00D26A6A" w:rsidRDefault="00EF4234" w:rsidP="007C4A24">
      <w:pPr>
        <w:numPr>
          <w:ilvl w:val="0"/>
          <w:numId w:val="3"/>
        </w:numPr>
        <w:tabs>
          <w:tab w:val="left" w:pos="1568"/>
        </w:tabs>
        <w:spacing w:after="0" w:line="360" w:lineRule="auto"/>
        <w:ind w:left="567" w:hanging="573"/>
        <w:contextualSpacing/>
        <w:rPr>
          <w:rFonts w:ascii="Arial" w:hAnsi="Arial" w:cs="Arial"/>
          <w:spacing w:val="-2"/>
          <w:sz w:val="24"/>
          <w:szCs w:val="24"/>
        </w:rPr>
      </w:pPr>
      <w:r w:rsidRPr="00D26A6A">
        <w:rPr>
          <w:rFonts w:ascii="Arial" w:hAnsi="Arial" w:cs="Arial"/>
          <w:spacing w:val="-2"/>
          <w:sz w:val="24"/>
          <w:szCs w:val="24"/>
        </w:rPr>
        <w:t>Prawo</w:t>
      </w:r>
      <w:r w:rsidR="00206558" w:rsidRPr="00D26A6A">
        <w:rPr>
          <w:rFonts w:ascii="Arial" w:hAnsi="Arial" w:cs="Arial"/>
          <w:spacing w:val="-2"/>
          <w:sz w:val="24"/>
          <w:szCs w:val="24"/>
        </w:rPr>
        <w:t xml:space="preserve">, o którym mowa w pkt. 7) </w:t>
      </w:r>
      <w:r w:rsidRPr="00D26A6A">
        <w:rPr>
          <w:rFonts w:ascii="Arial" w:hAnsi="Arial" w:cs="Arial"/>
          <w:spacing w:val="-2"/>
          <w:sz w:val="24"/>
          <w:szCs w:val="24"/>
        </w:rPr>
        <w:t xml:space="preserve">przysługuje wnioskodawcy do momentu zakończenia etapu oceny merytorycznej, o którym mowa w </w:t>
      </w:r>
      <w:r w:rsidRPr="0044721C">
        <w:rPr>
          <w:rFonts w:ascii="Arial" w:hAnsi="Arial" w:cs="Arial"/>
          <w:spacing w:val="-2"/>
          <w:sz w:val="24"/>
          <w:szCs w:val="24"/>
        </w:rPr>
        <w:t xml:space="preserve">Rozdziale </w:t>
      </w:r>
      <w:r w:rsidR="0044721C" w:rsidRPr="0044721C">
        <w:rPr>
          <w:rFonts w:ascii="Arial" w:hAnsi="Arial" w:cs="Arial"/>
          <w:spacing w:val="-2"/>
          <w:sz w:val="24"/>
          <w:szCs w:val="24"/>
        </w:rPr>
        <w:t>19</w:t>
      </w:r>
      <w:r w:rsidR="0044721C" w:rsidRPr="00D26A6A">
        <w:rPr>
          <w:rFonts w:ascii="Arial" w:hAnsi="Arial" w:cs="Arial"/>
          <w:spacing w:val="-2"/>
          <w:sz w:val="24"/>
          <w:szCs w:val="24"/>
        </w:rPr>
        <w:t xml:space="preserve"> </w:t>
      </w:r>
      <w:r w:rsidR="00206558" w:rsidRPr="00D26A6A">
        <w:rPr>
          <w:rFonts w:ascii="Arial" w:hAnsi="Arial" w:cs="Arial"/>
          <w:spacing w:val="-2"/>
          <w:sz w:val="24"/>
          <w:szCs w:val="24"/>
        </w:rPr>
        <w:t>Regulaminu</w:t>
      </w:r>
      <w:r w:rsidRPr="00D26A6A">
        <w:rPr>
          <w:rFonts w:ascii="Arial" w:hAnsi="Arial" w:cs="Arial"/>
          <w:spacing w:val="-2"/>
          <w:sz w:val="24"/>
          <w:szCs w:val="24"/>
        </w:rPr>
        <w:t>.</w:t>
      </w:r>
    </w:p>
    <w:p w14:paraId="59A48CC8" w14:textId="2E78BAFC" w:rsidR="004F13C6" w:rsidRPr="00BC5481" w:rsidRDefault="004F13C6" w:rsidP="007C4A24">
      <w:pPr>
        <w:pStyle w:val="Akapitzlist"/>
        <w:numPr>
          <w:ilvl w:val="0"/>
          <w:numId w:val="3"/>
        </w:numPr>
        <w:tabs>
          <w:tab w:val="left" w:pos="1568"/>
        </w:tabs>
        <w:spacing w:after="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Po upływie terminu naboru wniosk</w:t>
      </w:r>
      <w:r w:rsidR="00D646F9">
        <w:rPr>
          <w:rFonts w:ascii="Arial" w:hAnsi="Arial" w:cs="Arial"/>
          <w:spacing w:val="-2"/>
          <w:sz w:val="24"/>
          <w:szCs w:val="24"/>
        </w:rPr>
        <w:t>u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o dofinansowanie, w aplikacji </w:t>
      </w:r>
      <w:r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nabór zostanie automatycznie zamknięty, co oznacza, że od tego momentu nie ma już możliwości złożenia wniosku w naborze.</w:t>
      </w:r>
    </w:p>
    <w:p w14:paraId="18B9B17F" w14:textId="5C3C5302" w:rsidR="004F13C6" w:rsidRPr="00BC5481" w:rsidRDefault="004F13C6" w:rsidP="007C4A24">
      <w:pPr>
        <w:numPr>
          <w:ilvl w:val="0"/>
          <w:numId w:val="3"/>
        </w:numPr>
        <w:tabs>
          <w:tab w:val="left" w:pos="1568"/>
        </w:tabs>
        <w:spacing w:after="0" w:line="360" w:lineRule="auto"/>
        <w:ind w:left="567" w:hanging="573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Komunikacja pomiędzy </w:t>
      </w:r>
      <w:r w:rsidR="0064671D" w:rsidRPr="00BC5481">
        <w:rPr>
          <w:rFonts w:ascii="Arial" w:hAnsi="Arial" w:cs="Arial"/>
          <w:spacing w:val="-2"/>
          <w:sz w:val="24"/>
          <w:szCs w:val="24"/>
        </w:rPr>
        <w:t>ION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a wnioskodawcą prowadzona jest w</w:t>
      </w:r>
      <w:r w:rsidR="009E2A58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module </w:t>
      </w:r>
      <w:r w:rsidRPr="00883021">
        <w:rPr>
          <w:rFonts w:ascii="Arial" w:hAnsi="Arial" w:cs="Arial"/>
          <w:b/>
          <w:spacing w:val="-2"/>
          <w:sz w:val="28"/>
          <w:szCs w:val="28"/>
        </w:rPr>
        <w:t>Korespondencja SOWA EFS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26DB0AA3" w14:textId="7B80828F" w:rsidR="004F13C6" w:rsidRPr="00BC5481" w:rsidRDefault="004F13C6" w:rsidP="007C4A24">
      <w:pPr>
        <w:pStyle w:val="Akapitzlist"/>
        <w:numPr>
          <w:ilvl w:val="0"/>
          <w:numId w:val="3"/>
        </w:numPr>
        <w:tabs>
          <w:tab w:val="left" w:pos="1568"/>
        </w:tabs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bCs/>
          <w:spacing w:val="-2"/>
          <w:sz w:val="24"/>
          <w:szCs w:val="24"/>
        </w:rPr>
        <w:t xml:space="preserve">Wnioskodawca ma obowiązek zawiadomić </w:t>
      </w:r>
      <w:r w:rsidR="0064671D" w:rsidRPr="00BC5481">
        <w:rPr>
          <w:rFonts w:ascii="Arial" w:hAnsi="Arial" w:cs="Arial"/>
          <w:bCs/>
          <w:spacing w:val="-2"/>
          <w:sz w:val="24"/>
          <w:szCs w:val="24"/>
        </w:rPr>
        <w:t>ION</w:t>
      </w:r>
      <w:r w:rsidRPr="00BC5481">
        <w:rPr>
          <w:rFonts w:ascii="Arial" w:hAnsi="Arial" w:cs="Arial"/>
          <w:bCs/>
          <w:spacing w:val="-2"/>
          <w:sz w:val="24"/>
          <w:szCs w:val="24"/>
        </w:rPr>
        <w:t xml:space="preserve"> o każdej zmianie swojego adresu, w tym adresu elektronicznego. W razie zaniedbania w/w obowiązku doręczenie pisma/wiadomości pod dotychczasowym adresem ma skutek prawny. </w:t>
      </w:r>
    </w:p>
    <w:p w14:paraId="3C33DD37" w14:textId="77EC92B2" w:rsidR="004F13C6" w:rsidRPr="00BC5481" w:rsidRDefault="004F13C6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Terminy określone w korespondencji doręczanej</w:t>
      </w:r>
      <w:r w:rsidR="00A85CF5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w module Korespondencja w </w:t>
      </w:r>
      <w:r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liczone są od dnia </w:t>
      </w:r>
      <w:r w:rsidR="0032544E" w:rsidRPr="00BC5481">
        <w:rPr>
          <w:rFonts w:ascii="Arial" w:hAnsi="Arial" w:cs="Arial"/>
          <w:spacing w:val="-2"/>
          <w:sz w:val="24"/>
          <w:szCs w:val="24"/>
        </w:rPr>
        <w:t xml:space="preserve">następnego </w:t>
      </w:r>
      <w:r w:rsidRPr="00BC5481">
        <w:rPr>
          <w:rFonts w:ascii="Arial" w:hAnsi="Arial" w:cs="Arial"/>
          <w:spacing w:val="-2"/>
          <w:sz w:val="24"/>
          <w:szCs w:val="24"/>
        </w:rPr>
        <w:t>po dniu jej wysłania.</w:t>
      </w:r>
    </w:p>
    <w:p w14:paraId="2CBA6431" w14:textId="5CB25DC9" w:rsidR="004F13C6" w:rsidRPr="00883021" w:rsidRDefault="004F13C6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bCs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lastRenderedPageBreak/>
        <w:t>W przypadku korespondencji składanej przez wnioskodawcę</w:t>
      </w:r>
      <w:r w:rsidR="00A85CF5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za pośrednictwem modułu Korespondencja w </w:t>
      </w:r>
      <w:r w:rsidRPr="00883021">
        <w:rPr>
          <w:rFonts w:ascii="Arial" w:hAnsi="Arial" w:cs="Arial"/>
          <w:bCs/>
          <w:spacing w:val="-2"/>
          <w:sz w:val="24"/>
          <w:szCs w:val="24"/>
        </w:rPr>
        <w:t xml:space="preserve">SOWA EFS za datę skutecznego złożenia uznaje się datę jej wpływu do </w:t>
      </w:r>
      <w:r w:rsidR="0064671D" w:rsidRPr="00883021">
        <w:rPr>
          <w:rFonts w:ascii="Arial" w:hAnsi="Arial" w:cs="Arial"/>
          <w:bCs/>
          <w:spacing w:val="-2"/>
          <w:sz w:val="24"/>
          <w:szCs w:val="24"/>
        </w:rPr>
        <w:t>ION</w:t>
      </w:r>
      <w:r w:rsidR="00A85CF5" w:rsidRPr="00883021">
        <w:rPr>
          <w:rFonts w:ascii="Arial" w:hAnsi="Arial" w:cs="Arial"/>
          <w:bCs/>
          <w:spacing w:val="-2"/>
          <w:sz w:val="24"/>
          <w:szCs w:val="24"/>
        </w:rPr>
        <w:t>.</w:t>
      </w:r>
    </w:p>
    <w:p w14:paraId="05A28425" w14:textId="65B7F54B" w:rsidR="004F13C6" w:rsidRPr="00883021" w:rsidRDefault="004F13C6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bCs/>
          <w:spacing w:val="-2"/>
          <w:sz w:val="24"/>
          <w:szCs w:val="24"/>
        </w:rPr>
      </w:pPr>
      <w:r w:rsidRPr="00883021">
        <w:rPr>
          <w:rFonts w:ascii="Arial" w:hAnsi="Arial" w:cs="Arial"/>
          <w:bCs/>
          <w:spacing w:val="-2"/>
          <w:sz w:val="24"/>
          <w:szCs w:val="24"/>
        </w:rPr>
        <w:t xml:space="preserve">W sytuacji niezachowania wskazanej formy komunikacji, </w:t>
      </w:r>
      <w:r w:rsidR="0064671D" w:rsidRPr="00883021">
        <w:rPr>
          <w:rFonts w:ascii="Arial" w:hAnsi="Arial" w:cs="Arial"/>
          <w:bCs/>
          <w:spacing w:val="-2"/>
          <w:sz w:val="24"/>
          <w:szCs w:val="24"/>
        </w:rPr>
        <w:t>ION</w:t>
      </w:r>
      <w:r w:rsidRPr="00883021">
        <w:rPr>
          <w:rFonts w:ascii="Arial" w:hAnsi="Arial" w:cs="Arial"/>
          <w:bCs/>
          <w:spacing w:val="-2"/>
          <w:sz w:val="24"/>
          <w:szCs w:val="24"/>
        </w:rPr>
        <w:t xml:space="preserve"> nie będzie brała pod uwagę wyjaśnień, uzupełnień, poprawek przekazanych w inny sposób. </w:t>
      </w:r>
    </w:p>
    <w:p w14:paraId="46B438D6" w14:textId="5C436959" w:rsidR="004F13C6" w:rsidRPr="00BC5481" w:rsidRDefault="0032544E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883021">
        <w:rPr>
          <w:rFonts w:ascii="Arial" w:hAnsi="Arial" w:cs="Arial"/>
          <w:bCs/>
          <w:spacing w:val="-2"/>
          <w:sz w:val="24"/>
          <w:szCs w:val="24"/>
        </w:rPr>
        <w:t>Stwierdzone</w:t>
      </w:r>
      <w:r w:rsidR="004F13C6" w:rsidRPr="00883021">
        <w:rPr>
          <w:rFonts w:ascii="Arial" w:hAnsi="Arial" w:cs="Arial"/>
          <w:bCs/>
          <w:spacing w:val="-2"/>
          <w:sz w:val="24"/>
          <w:szCs w:val="24"/>
        </w:rPr>
        <w:t xml:space="preserve"> błędy związane z </w:t>
      </w:r>
      <w:r w:rsidRPr="00883021">
        <w:rPr>
          <w:rFonts w:ascii="Arial" w:hAnsi="Arial" w:cs="Arial"/>
          <w:bCs/>
          <w:spacing w:val="-2"/>
          <w:sz w:val="24"/>
          <w:szCs w:val="24"/>
        </w:rPr>
        <w:t>działaniem</w:t>
      </w:r>
      <w:r w:rsidR="004F13C6" w:rsidRPr="00883021">
        <w:rPr>
          <w:rFonts w:ascii="Arial" w:hAnsi="Arial" w:cs="Arial"/>
          <w:bCs/>
          <w:spacing w:val="-2"/>
          <w:sz w:val="24"/>
          <w:szCs w:val="24"/>
        </w:rPr>
        <w:t xml:space="preserve"> aplikacji SOWA EFS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 należy zgłaszać wyłącznie na adres e-mail: </w:t>
      </w:r>
      <w:hyperlink r:id="rId23" w:history="1">
        <w:r w:rsidR="0064671D" w:rsidRPr="001D2653">
          <w:rPr>
            <w:rStyle w:val="Hipercze"/>
            <w:rFonts w:ascii="Arial" w:hAnsi="Arial" w:cs="Arial"/>
            <w:spacing w:val="-2"/>
            <w:sz w:val="24"/>
            <w:szCs w:val="24"/>
          </w:rPr>
          <w:t>generator.sowa@wup.lodz.pl</w:t>
        </w:r>
      </w:hyperlink>
      <w:r w:rsidR="0064671D" w:rsidRPr="001D2653">
        <w:rPr>
          <w:rStyle w:val="Hipercze"/>
          <w:rFonts w:ascii="Arial" w:hAnsi="Arial" w:cs="Arial"/>
          <w:spacing w:val="-2"/>
          <w:sz w:val="24"/>
          <w:szCs w:val="24"/>
        </w:rPr>
        <w:t>.</w:t>
      </w:r>
      <w:r w:rsidR="004F13C6" w:rsidRPr="00BC5481">
        <w:rPr>
          <w:rFonts w:ascii="Arial" w:hAnsi="Arial" w:cs="Arial"/>
          <w:color w:val="FF0000"/>
          <w:spacing w:val="-2"/>
          <w:sz w:val="24"/>
          <w:szCs w:val="24"/>
        </w:rPr>
        <w:t xml:space="preserve"> 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W razie wystąpienia długotrwałych problemów technicznych uniemożliwiających </w:t>
      </w:r>
      <w:r w:rsidR="000B365B">
        <w:rPr>
          <w:rFonts w:ascii="Arial" w:hAnsi="Arial" w:cs="Arial"/>
          <w:spacing w:val="-2"/>
          <w:sz w:val="24"/>
          <w:szCs w:val="24"/>
        </w:rPr>
        <w:t>złożenie wniosku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 o dofinansowanie za pomocą aplikacji </w:t>
      </w:r>
      <w:r w:rsidR="004F13C6"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="004F13C6" w:rsidRPr="00BC5481">
        <w:rPr>
          <w:rFonts w:ascii="Arial" w:hAnsi="Arial" w:cs="Arial"/>
          <w:spacing w:val="-2"/>
          <w:sz w:val="24"/>
          <w:szCs w:val="24"/>
        </w:rPr>
        <w:t xml:space="preserve">, należy stosować się do komunikatów zamieszczanych na stronie internetowej: </w:t>
      </w:r>
      <w:hyperlink r:id="rId24" w:history="1">
        <w:r w:rsidR="00922C29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funduszeue.lodzkie.pl</w:t>
        </w:r>
      </w:hyperlink>
      <w:r w:rsidR="004F13C6" w:rsidRPr="00BC5481">
        <w:rPr>
          <w:rFonts w:ascii="Arial" w:hAnsi="Arial" w:cs="Arial"/>
          <w:spacing w:val="-2"/>
          <w:sz w:val="24"/>
          <w:szCs w:val="24"/>
        </w:rPr>
        <w:t>.</w:t>
      </w:r>
      <w:r w:rsidR="0064671D" w:rsidRPr="00BC5481">
        <w:rPr>
          <w:rFonts w:ascii="Arial" w:hAnsi="Arial" w:cs="Arial"/>
          <w:spacing w:val="-2"/>
          <w:sz w:val="24"/>
          <w:szCs w:val="24"/>
        </w:rPr>
        <w:t xml:space="preserve"> oraz </w:t>
      </w:r>
      <w:hyperlink r:id="rId25" w:history="1">
        <w:r w:rsidR="00922C29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funduszeUE.wup.lodz.pl</w:t>
        </w:r>
      </w:hyperlink>
      <w:r w:rsidR="0064671D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0AF548D4" w14:textId="66039A64" w:rsidR="004F13C6" w:rsidRPr="00BC5481" w:rsidRDefault="004F13C6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Problemy związane z wadliwym funkcjonowaniem aplikacji </w:t>
      </w:r>
      <w:r w:rsidRPr="00883021">
        <w:rPr>
          <w:rFonts w:ascii="Arial" w:hAnsi="Arial" w:cs="Arial"/>
          <w:bCs/>
          <w:spacing w:val="-2"/>
          <w:sz w:val="24"/>
          <w:szCs w:val="24"/>
        </w:rPr>
        <w:t>SOWA EFS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leżące po stronie wnioskodawcy nie będą rozpatrywane przez </w:t>
      </w:r>
      <w:r w:rsidR="0064671D" w:rsidRPr="00BC5481">
        <w:rPr>
          <w:rFonts w:ascii="Arial" w:hAnsi="Arial" w:cs="Arial"/>
          <w:spacing w:val="-2"/>
          <w:sz w:val="24"/>
          <w:szCs w:val="24"/>
        </w:rPr>
        <w:t>ION</w:t>
      </w:r>
      <w:r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02FD8FC4" w14:textId="6753BAAD" w:rsidR="00C8499D" w:rsidRPr="00883021" w:rsidRDefault="00244D14" w:rsidP="007C4A24">
      <w:pPr>
        <w:pStyle w:val="Akapitzlist"/>
        <w:numPr>
          <w:ilvl w:val="0"/>
          <w:numId w:val="3"/>
        </w:numPr>
        <w:spacing w:after="480" w:line="360" w:lineRule="auto"/>
        <w:ind w:left="567" w:hanging="573"/>
        <w:rPr>
          <w:rFonts w:ascii="Arial" w:hAnsi="Arial" w:cs="Arial"/>
          <w:b/>
          <w:spacing w:val="-2"/>
          <w:sz w:val="28"/>
          <w:szCs w:val="28"/>
        </w:rPr>
      </w:pPr>
      <w:r w:rsidRPr="00883021">
        <w:rPr>
          <w:rFonts w:ascii="Arial" w:hAnsi="Arial" w:cs="Arial"/>
          <w:b/>
          <w:spacing w:val="-2"/>
          <w:sz w:val="28"/>
          <w:szCs w:val="28"/>
        </w:rPr>
        <w:t xml:space="preserve">Złożenie wniosku </w:t>
      </w:r>
      <w:r w:rsidR="00517088" w:rsidRPr="00883021">
        <w:rPr>
          <w:rFonts w:ascii="Arial" w:hAnsi="Arial" w:cs="Arial"/>
          <w:b/>
          <w:spacing w:val="-2"/>
          <w:sz w:val="28"/>
          <w:szCs w:val="28"/>
        </w:rPr>
        <w:t>w</w:t>
      </w:r>
      <w:r w:rsidRPr="00883021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6366AC" w:rsidRPr="00883021">
        <w:rPr>
          <w:rFonts w:ascii="Arial" w:hAnsi="Arial" w:cs="Arial"/>
          <w:b/>
          <w:spacing w:val="-2"/>
          <w:sz w:val="28"/>
          <w:szCs w:val="28"/>
        </w:rPr>
        <w:t xml:space="preserve">aplikacji </w:t>
      </w:r>
      <w:r w:rsidR="006D53D5" w:rsidRPr="00883021">
        <w:rPr>
          <w:rFonts w:ascii="Arial" w:hAnsi="Arial" w:cs="Arial"/>
          <w:b/>
          <w:spacing w:val="-2"/>
          <w:sz w:val="28"/>
          <w:szCs w:val="28"/>
        </w:rPr>
        <w:t>SOWA EFS</w:t>
      </w:r>
      <w:r w:rsidR="004E0B46" w:rsidRPr="00883021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883021">
        <w:rPr>
          <w:rFonts w:ascii="Arial" w:hAnsi="Arial" w:cs="Arial"/>
          <w:b/>
          <w:spacing w:val="-2"/>
          <w:sz w:val="28"/>
          <w:szCs w:val="28"/>
        </w:rPr>
        <w:t xml:space="preserve">oznacza potwierdzenie zgodności z prawdą </w:t>
      </w:r>
      <w:r w:rsidR="00E622C8" w:rsidRPr="00883021">
        <w:rPr>
          <w:rFonts w:ascii="Arial" w:hAnsi="Arial" w:cs="Arial"/>
          <w:b/>
          <w:spacing w:val="-2"/>
          <w:sz w:val="28"/>
          <w:szCs w:val="28"/>
        </w:rPr>
        <w:t xml:space="preserve">treści </w:t>
      </w:r>
      <w:r w:rsidRPr="00883021">
        <w:rPr>
          <w:rFonts w:ascii="Arial" w:hAnsi="Arial" w:cs="Arial"/>
          <w:b/>
          <w:spacing w:val="-2"/>
          <w:sz w:val="28"/>
          <w:szCs w:val="28"/>
        </w:rPr>
        <w:t xml:space="preserve">zawartych </w:t>
      </w:r>
      <w:r w:rsidR="004E0B46" w:rsidRPr="00883021">
        <w:rPr>
          <w:rFonts w:ascii="Arial" w:hAnsi="Arial" w:cs="Arial"/>
          <w:b/>
          <w:spacing w:val="-2"/>
          <w:sz w:val="28"/>
          <w:szCs w:val="28"/>
        </w:rPr>
        <w:t xml:space="preserve">w formularzu wniosku, </w:t>
      </w:r>
      <w:r w:rsidRPr="00883021">
        <w:rPr>
          <w:rFonts w:ascii="Arial" w:hAnsi="Arial" w:cs="Arial"/>
          <w:b/>
          <w:spacing w:val="-2"/>
          <w:sz w:val="28"/>
          <w:szCs w:val="28"/>
        </w:rPr>
        <w:t>zarówno ze strony wnioskodawcy</w:t>
      </w:r>
      <w:r w:rsidR="004E0B46" w:rsidRPr="00883021">
        <w:rPr>
          <w:rFonts w:ascii="Arial" w:hAnsi="Arial" w:cs="Arial"/>
          <w:b/>
          <w:spacing w:val="-2"/>
          <w:sz w:val="28"/>
          <w:szCs w:val="28"/>
        </w:rPr>
        <w:t>,</w:t>
      </w:r>
      <w:r w:rsidRPr="00883021">
        <w:rPr>
          <w:rFonts w:ascii="Arial" w:hAnsi="Arial" w:cs="Arial"/>
          <w:b/>
          <w:spacing w:val="-2"/>
          <w:sz w:val="28"/>
          <w:szCs w:val="28"/>
        </w:rPr>
        <w:t xml:space="preserve"> jak</w:t>
      </w:r>
      <w:r w:rsidR="009E2A58" w:rsidRPr="00883021">
        <w:rPr>
          <w:rFonts w:ascii="Arial" w:hAnsi="Arial" w:cs="Arial"/>
          <w:b/>
          <w:spacing w:val="-2"/>
          <w:sz w:val="28"/>
          <w:szCs w:val="28"/>
        </w:rPr>
        <w:t> </w:t>
      </w:r>
      <w:r w:rsidRPr="00883021">
        <w:rPr>
          <w:rFonts w:ascii="Arial" w:hAnsi="Arial" w:cs="Arial"/>
          <w:b/>
          <w:spacing w:val="-2"/>
          <w:sz w:val="28"/>
          <w:szCs w:val="28"/>
        </w:rPr>
        <w:t>i</w:t>
      </w:r>
      <w:r w:rsidR="009E2A58" w:rsidRPr="00883021">
        <w:rPr>
          <w:rFonts w:ascii="Arial" w:hAnsi="Arial" w:cs="Arial"/>
          <w:b/>
          <w:spacing w:val="-2"/>
          <w:sz w:val="28"/>
          <w:szCs w:val="28"/>
        </w:rPr>
        <w:t> </w:t>
      </w:r>
      <w:r w:rsidR="00B83D73" w:rsidRPr="00883021">
        <w:rPr>
          <w:rFonts w:ascii="Arial" w:hAnsi="Arial" w:cs="Arial"/>
          <w:b/>
          <w:spacing w:val="-2"/>
          <w:sz w:val="28"/>
          <w:szCs w:val="28"/>
        </w:rPr>
        <w:t>realizatorów</w:t>
      </w:r>
      <w:r w:rsidR="006D53D5" w:rsidRPr="00883021">
        <w:rPr>
          <w:rFonts w:ascii="Arial" w:hAnsi="Arial" w:cs="Arial"/>
          <w:b/>
          <w:spacing w:val="-2"/>
          <w:sz w:val="28"/>
          <w:szCs w:val="28"/>
        </w:rPr>
        <w:t>.</w:t>
      </w:r>
    </w:p>
    <w:p w14:paraId="17C8D766" w14:textId="2D751110" w:rsidR="00C56328" w:rsidRPr="00BC5481" w:rsidRDefault="00244801" w:rsidP="001B2640">
      <w:pPr>
        <w:pStyle w:val="Nagwek1"/>
      </w:pPr>
      <w:bookmarkStart w:id="30" w:name="_Toc431974593"/>
      <w:r w:rsidRPr="00BC5481">
        <w:t xml:space="preserve"> </w:t>
      </w:r>
      <w:bookmarkStart w:id="31" w:name="_Toc239335800"/>
      <w:r w:rsidR="009C2BA3" w:rsidRPr="00BC5481">
        <w:t>Sposób</w:t>
      </w:r>
      <w:r w:rsidR="002E22E9" w:rsidRPr="00BC5481">
        <w:t xml:space="preserve"> wyboru projekt</w:t>
      </w:r>
      <w:r w:rsidR="00B47DE1" w:rsidRPr="00BC5481">
        <w:t>u</w:t>
      </w:r>
      <w:r w:rsidR="002E22E9" w:rsidRPr="00BC5481">
        <w:t xml:space="preserve"> i </w:t>
      </w:r>
      <w:r w:rsidR="009C2BA3" w:rsidRPr="00BC5481">
        <w:t>opis procedury oceny projekt</w:t>
      </w:r>
      <w:r w:rsidR="00CB7C14" w:rsidRPr="00BC5481">
        <w:t>u</w:t>
      </w:r>
      <w:bookmarkEnd w:id="31"/>
    </w:p>
    <w:bookmarkEnd w:id="30"/>
    <w:p w14:paraId="43C0DC5F" w14:textId="73C4EF96" w:rsidR="00D646F9" w:rsidRDefault="00D646F9" w:rsidP="007C4A24">
      <w:pPr>
        <w:pStyle w:val="Akapitzlist"/>
        <w:numPr>
          <w:ilvl w:val="0"/>
          <w:numId w:val="4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165D20">
        <w:rPr>
          <w:rFonts w:ascii="Arial" w:hAnsi="Arial" w:cs="Arial"/>
          <w:sz w:val="24"/>
          <w:szCs w:val="24"/>
        </w:rPr>
        <w:t>Postępowanie w ramach wyboru projektu odbywa się w sposób niekonkurencyjny</w:t>
      </w:r>
      <w:r>
        <w:rPr>
          <w:rFonts w:ascii="Arial" w:hAnsi="Arial" w:cs="Arial"/>
          <w:sz w:val="24"/>
          <w:szCs w:val="24"/>
        </w:rPr>
        <w:t>.</w:t>
      </w:r>
    </w:p>
    <w:p w14:paraId="4657EB39" w14:textId="5EA9B9CB" w:rsidR="00A27FD5" w:rsidRPr="00BC5481" w:rsidRDefault="00012AD1" w:rsidP="007C4A24">
      <w:pPr>
        <w:pStyle w:val="Akapitzlist"/>
        <w:numPr>
          <w:ilvl w:val="0"/>
          <w:numId w:val="4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Celem </w:t>
      </w:r>
      <w:r w:rsidR="002E22E9" w:rsidRPr="00BC5481">
        <w:rPr>
          <w:rFonts w:ascii="Arial" w:hAnsi="Arial" w:cs="Arial"/>
          <w:spacing w:val="-2"/>
          <w:sz w:val="24"/>
          <w:szCs w:val="24"/>
        </w:rPr>
        <w:t>naboru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jest wybór do dofinansowania </w:t>
      </w:r>
      <w:r w:rsidR="00D646F9" w:rsidRPr="00BC5481">
        <w:rPr>
          <w:rFonts w:ascii="Arial" w:hAnsi="Arial" w:cs="Arial"/>
          <w:spacing w:val="-2"/>
          <w:sz w:val="24"/>
          <w:szCs w:val="24"/>
        </w:rPr>
        <w:t>projekt</w:t>
      </w:r>
      <w:r w:rsidR="00D646F9">
        <w:rPr>
          <w:rFonts w:ascii="Arial" w:hAnsi="Arial" w:cs="Arial"/>
          <w:spacing w:val="-2"/>
          <w:sz w:val="24"/>
          <w:szCs w:val="24"/>
        </w:rPr>
        <w:t>u</w:t>
      </w:r>
      <w:r w:rsidR="00D646F9" w:rsidRPr="00BC5481">
        <w:rPr>
          <w:rFonts w:ascii="Arial" w:hAnsi="Arial" w:cs="Arial"/>
          <w:spacing w:val="-2"/>
          <w:sz w:val="24"/>
          <w:szCs w:val="24"/>
        </w:rPr>
        <w:t xml:space="preserve"> spełniając</w:t>
      </w:r>
      <w:r w:rsidR="00D646F9">
        <w:rPr>
          <w:rFonts w:ascii="Arial" w:hAnsi="Arial" w:cs="Arial"/>
          <w:spacing w:val="-2"/>
          <w:sz w:val="24"/>
          <w:szCs w:val="24"/>
        </w:rPr>
        <w:t>ego</w:t>
      </w:r>
      <w:r w:rsidR="00D646F9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kryteria</w:t>
      </w:r>
      <w:r w:rsidR="0030082A" w:rsidRPr="00BC5481">
        <w:rPr>
          <w:rFonts w:ascii="Arial" w:hAnsi="Arial" w:cs="Arial"/>
          <w:spacing w:val="-2"/>
          <w:sz w:val="24"/>
          <w:szCs w:val="24"/>
        </w:rPr>
        <w:t xml:space="preserve"> wyboru </w:t>
      </w:r>
      <w:r w:rsidR="00D646F9" w:rsidRPr="00BC5481">
        <w:rPr>
          <w:rFonts w:ascii="Arial" w:hAnsi="Arial" w:cs="Arial"/>
          <w:spacing w:val="-2"/>
          <w:sz w:val="24"/>
          <w:szCs w:val="24"/>
        </w:rPr>
        <w:t>projekt</w:t>
      </w:r>
      <w:r w:rsidR="0044721C">
        <w:rPr>
          <w:rFonts w:ascii="Arial" w:hAnsi="Arial" w:cs="Arial"/>
          <w:spacing w:val="-2"/>
          <w:sz w:val="24"/>
          <w:szCs w:val="24"/>
        </w:rPr>
        <w:t>ów</w:t>
      </w:r>
      <w:r w:rsidR="00D646F9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C1761B" w:rsidRPr="00BC5481">
        <w:rPr>
          <w:rFonts w:ascii="Arial" w:hAnsi="Arial" w:cs="Arial"/>
          <w:spacing w:val="-2"/>
          <w:sz w:val="24"/>
          <w:szCs w:val="24"/>
        </w:rPr>
        <w:t>zatwierdzone</w:t>
      </w:r>
      <w:r w:rsidR="0030082A" w:rsidRPr="00BC5481">
        <w:rPr>
          <w:rFonts w:ascii="Arial" w:hAnsi="Arial" w:cs="Arial"/>
          <w:spacing w:val="-2"/>
          <w:sz w:val="24"/>
          <w:szCs w:val="24"/>
        </w:rPr>
        <w:t xml:space="preserve"> przez </w:t>
      </w:r>
      <w:r w:rsidR="00B57B90" w:rsidRPr="00BC5481">
        <w:rPr>
          <w:rFonts w:ascii="Arial" w:hAnsi="Arial" w:cs="Arial"/>
          <w:spacing w:val="-2"/>
          <w:sz w:val="24"/>
          <w:szCs w:val="24"/>
        </w:rPr>
        <w:t>Komitet Monitorujący program regionalny Fundusze Europejskie dla Łódzkiego 2021-2027 (KM FEŁ)</w:t>
      </w:r>
      <w:r w:rsidR="0030082A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586BEFC8" w14:textId="3FA79234" w:rsidR="00D8689F" w:rsidRPr="00BC5481" w:rsidRDefault="00D8689F" w:rsidP="007C4A24">
      <w:pPr>
        <w:pStyle w:val="Akapitzlist"/>
        <w:numPr>
          <w:ilvl w:val="0"/>
          <w:numId w:val="4"/>
        </w:numPr>
        <w:spacing w:after="480" w:line="360" w:lineRule="auto"/>
        <w:ind w:left="567" w:hanging="567"/>
        <w:rPr>
          <w:rFonts w:ascii="Arial" w:eastAsiaTheme="majorEastAsia" w:hAnsi="Arial" w:cs="Arial"/>
          <w:b/>
          <w:bCs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Złożony w naborze projekt podlega ocenie KOP</w:t>
      </w:r>
      <w:r w:rsidRPr="00BC5481">
        <w:rPr>
          <w:rFonts w:ascii="Arial" w:eastAsiaTheme="majorEastAsia" w:hAnsi="Arial" w:cs="Arial"/>
          <w:b/>
          <w:bCs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na podstawie kryteriów wyboru projektów, stanowiących Załącznik nr </w:t>
      </w:r>
      <w:r w:rsidR="0064671D" w:rsidRPr="00BC5481">
        <w:rPr>
          <w:rFonts w:ascii="Arial" w:hAnsi="Arial" w:cs="Arial"/>
          <w:spacing w:val="-2"/>
          <w:sz w:val="24"/>
          <w:szCs w:val="24"/>
        </w:rPr>
        <w:t xml:space="preserve">1 </w:t>
      </w:r>
      <w:r w:rsidRPr="00BC5481">
        <w:rPr>
          <w:rFonts w:ascii="Arial" w:hAnsi="Arial" w:cs="Arial"/>
          <w:spacing w:val="-2"/>
          <w:sz w:val="24"/>
          <w:szCs w:val="24"/>
        </w:rPr>
        <w:t>do Regulaminu.</w:t>
      </w:r>
    </w:p>
    <w:p w14:paraId="50C76CDE" w14:textId="008F036D" w:rsidR="00D8689F" w:rsidRPr="00BC5481" w:rsidRDefault="00D8689F" w:rsidP="007C4A24">
      <w:pPr>
        <w:pStyle w:val="Akapitzlist"/>
        <w:numPr>
          <w:ilvl w:val="0"/>
          <w:numId w:val="4"/>
        </w:numPr>
        <w:spacing w:after="480" w:line="360" w:lineRule="auto"/>
        <w:ind w:left="567" w:hanging="567"/>
        <w:rPr>
          <w:rFonts w:ascii="Arial" w:eastAsiaTheme="majorEastAsia" w:hAnsi="Arial" w:cs="Arial"/>
          <w:b/>
          <w:bCs/>
          <w:spacing w:val="-2"/>
          <w:sz w:val="24"/>
          <w:szCs w:val="24"/>
        </w:rPr>
      </w:pPr>
      <w:r w:rsidRPr="00BC5481">
        <w:rPr>
          <w:rStyle w:val="markedcontent"/>
          <w:rFonts w:ascii="Arial" w:hAnsi="Arial" w:cs="Arial"/>
          <w:spacing w:val="-2"/>
          <w:sz w:val="24"/>
          <w:szCs w:val="24"/>
        </w:rPr>
        <w:t xml:space="preserve">Ocena spełniania kryteriów wyboru </w:t>
      </w:r>
      <w:r w:rsidR="00D646F9" w:rsidRPr="00BC5481">
        <w:rPr>
          <w:rStyle w:val="markedcontent"/>
          <w:rFonts w:ascii="Arial" w:hAnsi="Arial" w:cs="Arial"/>
          <w:spacing w:val="-2"/>
          <w:sz w:val="24"/>
          <w:szCs w:val="24"/>
        </w:rPr>
        <w:t>projekt</w:t>
      </w:r>
      <w:r w:rsidR="00D646F9">
        <w:rPr>
          <w:rStyle w:val="markedcontent"/>
          <w:rFonts w:ascii="Arial" w:hAnsi="Arial" w:cs="Arial"/>
          <w:spacing w:val="-2"/>
          <w:sz w:val="24"/>
          <w:szCs w:val="24"/>
        </w:rPr>
        <w:t>u</w:t>
      </w:r>
      <w:r w:rsidR="00D646F9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Style w:val="markedcontent"/>
          <w:rFonts w:ascii="Arial" w:hAnsi="Arial" w:cs="Arial"/>
          <w:spacing w:val="-2"/>
          <w:sz w:val="24"/>
          <w:szCs w:val="24"/>
        </w:rPr>
        <w:t xml:space="preserve">dokonywana jest przez </w:t>
      </w:r>
      <w:r w:rsidRPr="00BC5481">
        <w:rPr>
          <w:rStyle w:val="highlight"/>
          <w:rFonts w:ascii="Arial" w:hAnsi="Arial" w:cs="Arial"/>
          <w:spacing w:val="-2"/>
          <w:sz w:val="24"/>
          <w:szCs w:val="24"/>
        </w:rPr>
        <w:t>KOP</w:t>
      </w:r>
      <w:r w:rsidR="00AA061F" w:rsidRPr="00BC5481">
        <w:rPr>
          <w:rStyle w:val="highlight"/>
          <w:rFonts w:ascii="Arial" w:hAnsi="Arial" w:cs="Arial"/>
          <w:spacing w:val="-2"/>
          <w:sz w:val="24"/>
          <w:szCs w:val="24"/>
        </w:rPr>
        <w:t>. Powołania KOP i</w:t>
      </w:r>
      <w:r w:rsidR="009E2A58" w:rsidRPr="00BC5481">
        <w:rPr>
          <w:rStyle w:val="highlight"/>
          <w:rFonts w:ascii="Arial" w:hAnsi="Arial" w:cs="Arial"/>
          <w:spacing w:val="-2"/>
          <w:sz w:val="24"/>
          <w:szCs w:val="24"/>
        </w:rPr>
        <w:t> </w:t>
      </w:r>
      <w:r w:rsidR="00AA061F" w:rsidRPr="00BC5481">
        <w:rPr>
          <w:rStyle w:val="highlight"/>
          <w:rFonts w:ascii="Arial" w:hAnsi="Arial" w:cs="Arial"/>
          <w:spacing w:val="-2"/>
          <w:sz w:val="24"/>
          <w:szCs w:val="24"/>
        </w:rPr>
        <w:t xml:space="preserve">określenia regulaminu jej pracy dokonuje </w:t>
      </w:r>
      <w:r w:rsidR="0064671D" w:rsidRPr="00BC5481">
        <w:rPr>
          <w:rStyle w:val="highlight"/>
          <w:rFonts w:ascii="Arial" w:hAnsi="Arial" w:cs="Arial"/>
          <w:spacing w:val="-2"/>
          <w:sz w:val="24"/>
          <w:szCs w:val="24"/>
        </w:rPr>
        <w:t>ION</w:t>
      </w:r>
      <w:r w:rsidR="00D649AE" w:rsidRPr="00BC5481">
        <w:rPr>
          <w:rStyle w:val="highlight"/>
          <w:rFonts w:ascii="Arial" w:hAnsi="Arial" w:cs="Arial"/>
          <w:spacing w:val="-2"/>
          <w:sz w:val="24"/>
          <w:szCs w:val="24"/>
        </w:rPr>
        <w:t xml:space="preserve"> </w:t>
      </w:r>
      <w:r w:rsidR="00AA061F" w:rsidRPr="00BC5481">
        <w:rPr>
          <w:rStyle w:val="highlight"/>
          <w:rFonts w:ascii="Arial" w:hAnsi="Arial" w:cs="Arial"/>
          <w:spacing w:val="-2"/>
          <w:sz w:val="24"/>
          <w:szCs w:val="24"/>
        </w:rPr>
        <w:t xml:space="preserve">na podstawie </w:t>
      </w:r>
      <w:r w:rsidR="00D863B7" w:rsidRPr="00BC5481">
        <w:rPr>
          <w:rStyle w:val="highlight"/>
          <w:rFonts w:ascii="Arial" w:hAnsi="Arial" w:cs="Arial"/>
          <w:spacing w:val="-2"/>
          <w:sz w:val="24"/>
          <w:szCs w:val="24"/>
        </w:rPr>
        <w:t xml:space="preserve">przepisów </w:t>
      </w:r>
      <w:r w:rsidR="00AA061F" w:rsidRPr="00BC5481">
        <w:rPr>
          <w:rStyle w:val="highlight"/>
          <w:rFonts w:ascii="Arial" w:hAnsi="Arial" w:cs="Arial"/>
          <w:spacing w:val="-2"/>
          <w:sz w:val="24"/>
          <w:szCs w:val="24"/>
        </w:rPr>
        <w:t>art. 53 ustawy wdrożeniowej</w:t>
      </w:r>
      <w:r w:rsidRPr="00BC5481">
        <w:rPr>
          <w:rStyle w:val="markedcontent"/>
          <w:rFonts w:ascii="Arial" w:hAnsi="Arial" w:cs="Arial"/>
          <w:spacing w:val="-2"/>
          <w:sz w:val="24"/>
          <w:szCs w:val="24"/>
        </w:rPr>
        <w:t xml:space="preserve">.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W skład KOP wchodzą pracownicy </w:t>
      </w:r>
      <w:r w:rsidR="00E453C9" w:rsidRPr="00BC5481">
        <w:rPr>
          <w:rFonts w:ascii="Arial" w:hAnsi="Arial" w:cs="Arial"/>
          <w:spacing w:val="-2"/>
          <w:sz w:val="24"/>
          <w:szCs w:val="24"/>
        </w:rPr>
        <w:t>IP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oraz eksperci</w:t>
      </w:r>
      <w:r w:rsidR="00FC73DF" w:rsidRPr="00BC5481">
        <w:rPr>
          <w:rFonts w:ascii="Arial" w:hAnsi="Arial" w:cs="Arial"/>
          <w:spacing w:val="-2"/>
          <w:sz w:val="24"/>
          <w:szCs w:val="24"/>
        </w:rPr>
        <w:t xml:space="preserve"> (jeśli dotyczy)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, wyznaczeni </w:t>
      </w:r>
      <w:r w:rsidR="002E7DAD" w:rsidRPr="00BC5481">
        <w:rPr>
          <w:rFonts w:ascii="Arial" w:hAnsi="Arial" w:cs="Arial"/>
          <w:spacing w:val="-2"/>
          <w:sz w:val="24"/>
          <w:szCs w:val="24"/>
        </w:rPr>
        <w:t xml:space="preserve">przez </w:t>
      </w:r>
      <w:r w:rsidR="0064671D" w:rsidRPr="00BC5481">
        <w:rPr>
          <w:rFonts w:ascii="Arial" w:hAnsi="Arial" w:cs="Arial"/>
          <w:spacing w:val="-2"/>
          <w:sz w:val="24"/>
          <w:szCs w:val="24"/>
        </w:rPr>
        <w:t>ION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spośród kandydatów na ekspertów wskazanych w</w:t>
      </w:r>
      <w:r w:rsidR="00643F89" w:rsidRPr="00BC5481">
        <w:rPr>
          <w:rFonts w:ascii="Arial" w:hAnsi="Arial" w:cs="Arial"/>
          <w:spacing w:val="-2"/>
          <w:sz w:val="24"/>
          <w:szCs w:val="24"/>
        </w:rPr>
        <w:t xml:space="preserve"> Wykazie ekspertów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. Informacja o składzie KOP </w:t>
      </w:r>
      <w:r w:rsidRPr="00BC5481">
        <w:rPr>
          <w:rFonts w:ascii="Arial" w:hAnsi="Arial" w:cs="Arial"/>
          <w:spacing w:val="-2"/>
          <w:sz w:val="24"/>
          <w:szCs w:val="24"/>
        </w:rPr>
        <w:lastRenderedPageBreak/>
        <w:t xml:space="preserve">zostanie zamieszczona na stronie internetowej </w:t>
      </w:r>
      <w:hyperlink r:id="rId26" w:history="1">
        <w:r w:rsidR="007068CD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funduszeue.lodzkie.pl</w:t>
        </w:r>
      </w:hyperlink>
      <w:r w:rsidR="00FF40D2"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0B79A8" w:rsidRPr="00BC5481" w:rsidDel="000B79A8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27" w:history="1">
        <w:r w:rsidR="0064671D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funduszeUE.wup.lodz.pl</w:t>
        </w:r>
      </w:hyperlink>
      <w:r w:rsidR="0064671D" w:rsidRPr="00BC5481">
        <w:rPr>
          <w:rFonts w:ascii="Arial" w:hAnsi="Arial" w:cs="Arial"/>
          <w:color w:val="0000FF"/>
          <w:spacing w:val="-2"/>
          <w:sz w:val="24"/>
          <w:szCs w:val="24"/>
        </w:rPr>
        <w:t xml:space="preserve"> i </w:t>
      </w:r>
      <w:hyperlink r:id="rId28" w:history="1">
        <w:r w:rsidR="0064671D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funduszeeuropejskie.gov.pl</w:t>
        </w:r>
      </w:hyperlink>
      <w:r w:rsidR="0064671D" w:rsidRPr="00BC5481">
        <w:rPr>
          <w:spacing w:val="-2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po rozstrzygnięciu naboru</w:t>
      </w:r>
      <w:r w:rsidR="00483142"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362566FF" w14:textId="266304E7" w:rsidR="00AA061F" w:rsidRPr="00BC5481" w:rsidRDefault="00AA061F" w:rsidP="007C4A24">
      <w:pPr>
        <w:pStyle w:val="Akapitzlist"/>
        <w:numPr>
          <w:ilvl w:val="0"/>
          <w:numId w:val="4"/>
        </w:numPr>
        <w:spacing w:after="480" w:line="360" w:lineRule="auto"/>
        <w:ind w:left="567" w:hanging="567"/>
        <w:rPr>
          <w:rFonts w:ascii="Arial" w:eastAsiaTheme="majorEastAsia" w:hAnsi="Arial" w:cs="Arial"/>
          <w:b/>
          <w:bCs/>
          <w:spacing w:val="-2"/>
          <w:sz w:val="24"/>
          <w:szCs w:val="24"/>
        </w:rPr>
      </w:pPr>
      <w:r w:rsidRPr="00BC5481">
        <w:rPr>
          <w:rFonts w:ascii="Arial" w:eastAsia="Calibri" w:hAnsi="Arial" w:cs="Arial"/>
          <w:spacing w:val="-2"/>
          <w:sz w:val="24"/>
          <w:szCs w:val="24"/>
        </w:rPr>
        <w:t>Wszyscy członkowie KOP zobowiązani są do zachowania zasad bezstronności i</w:t>
      </w:r>
      <w:r w:rsidR="00B2700E">
        <w:rPr>
          <w:rFonts w:ascii="Arial" w:eastAsia="Calibri" w:hAnsi="Arial" w:cs="Arial"/>
          <w:spacing w:val="-2"/>
          <w:sz w:val="24"/>
          <w:szCs w:val="24"/>
        </w:rPr>
        <w:t> </w:t>
      </w:r>
      <w:r w:rsidRPr="00BC5481">
        <w:rPr>
          <w:rFonts w:ascii="Arial" w:eastAsia="Calibri" w:hAnsi="Arial" w:cs="Arial"/>
          <w:spacing w:val="-2"/>
          <w:sz w:val="24"/>
          <w:szCs w:val="24"/>
        </w:rPr>
        <w:t xml:space="preserve">poufności prac KOP oraz danych i informacji zawartych we </w:t>
      </w:r>
      <w:r w:rsidR="00D646F9" w:rsidRPr="00BC5481">
        <w:rPr>
          <w:rFonts w:ascii="Arial" w:eastAsia="Calibri" w:hAnsi="Arial" w:cs="Arial"/>
          <w:spacing w:val="-2"/>
          <w:sz w:val="24"/>
          <w:szCs w:val="24"/>
        </w:rPr>
        <w:t>wniosk</w:t>
      </w:r>
      <w:r w:rsidR="00D646F9">
        <w:rPr>
          <w:rFonts w:ascii="Arial" w:eastAsia="Calibri" w:hAnsi="Arial" w:cs="Arial"/>
          <w:spacing w:val="-2"/>
          <w:sz w:val="24"/>
          <w:szCs w:val="24"/>
        </w:rPr>
        <w:t>u</w:t>
      </w:r>
      <w:r w:rsidR="00D646F9" w:rsidRPr="00BC5481">
        <w:rPr>
          <w:rFonts w:ascii="Arial" w:eastAsia="Calibri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eastAsia="Calibri" w:hAnsi="Arial" w:cs="Arial"/>
          <w:spacing w:val="-2"/>
          <w:sz w:val="24"/>
          <w:szCs w:val="24"/>
        </w:rPr>
        <w:t>o dofinansowanie. Zobowiązanie to ma charakter bezterminowy i</w:t>
      </w:r>
      <w:r w:rsidR="00F0103F" w:rsidRPr="00BC5481">
        <w:rPr>
          <w:rFonts w:ascii="Arial" w:eastAsia="Calibri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eastAsia="Calibri" w:hAnsi="Arial" w:cs="Arial"/>
          <w:spacing w:val="-2"/>
          <w:sz w:val="24"/>
          <w:szCs w:val="24"/>
        </w:rPr>
        <w:t>w szczególności dotyczy informacji oraz dokumentów, które stanowią tajemnice wynikające z przepisów powszechnie obowiązującego prawa. Informacje o przebiegu i wynikach oceny do momentu rozstrzygnięcia naboru, powinny być udzielane wyłącznie osobom uczestniczącym w organizacji naboru oraz członkom KOP.</w:t>
      </w:r>
    </w:p>
    <w:p w14:paraId="5D5E6499" w14:textId="2E5A3CF7" w:rsidR="000A0C86" w:rsidRPr="00BC5481" w:rsidRDefault="00246D5B" w:rsidP="007C4A24">
      <w:pPr>
        <w:pStyle w:val="Akapitzlist"/>
        <w:numPr>
          <w:ilvl w:val="0"/>
          <w:numId w:val="4"/>
        </w:numPr>
        <w:spacing w:after="0" w:line="360" w:lineRule="auto"/>
        <w:ind w:left="567" w:hanging="567"/>
        <w:rPr>
          <w:rFonts w:ascii="Arial" w:eastAsiaTheme="majorEastAsia" w:hAnsi="Arial" w:cs="Arial"/>
          <w:b/>
          <w:bCs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O</w:t>
      </w:r>
      <w:r w:rsidR="000A0C86" w:rsidRPr="00BC5481">
        <w:rPr>
          <w:rFonts w:ascii="Arial" w:hAnsi="Arial" w:cs="Arial"/>
          <w:spacing w:val="-2"/>
          <w:sz w:val="24"/>
          <w:szCs w:val="24"/>
        </w:rPr>
        <w:t xml:space="preserve">cena składa się z </w:t>
      </w:r>
      <w:r w:rsidR="00C7615A" w:rsidRPr="00BC5481">
        <w:rPr>
          <w:rFonts w:ascii="Arial" w:hAnsi="Arial" w:cs="Arial"/>
          <w:spacing w:val="-2"/>
          <w:sz w:val="24"/>
          <w:szCs w:val="24"/>
        </w:rPr>
        <w:t xml:space="preserve">etapu oceny merytorycznej. </w:t>
      </w:r>
    </w:p>
    <w:p w14:paraId="26D98D9B" w14:textId="6082E1DA" w:rsidR="00D94379" w:rsidRDefault="00E9173D" w:rsidP="007C4A24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480" w:line="360" w:lineRule="auto"/>
        <w:ind w:left="567" w:hanging="567"/>
        <w:rPr>
          <w:rFonts w:ascii="Arial" w:eastAsia="Times New Roman" w:hAnsi="Arial" w:cs="Arial"/>
          <w:spacing w:val="-2"/>
          <w:sz w:val="24"/>
          <w:szCs w:val="24"/>
          <w:lang w:eastAsia="ar-SA"/>
        </w:rPr>
      </w:pPr>
      <w:r w:rsidRPr="00BC5481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Ocenie podlega wniosek o dofinansowanie, </w:t>
      </w:r>
      <w:r w:rsidR="00246D5B" w:rsidRPr="00BC5481">
        <w:rPr>
          <w:rFonts w:ascii="Arial" w:eastAsia="Times New Roman" w:hAnsi="Arial" w:cs="Arial"/>
          <w:spacing w:val="-2"/>
          <w:sz w:val="24"/>
          <w:szCs w:val="24"/>
          <w:lang w:eastAsia="ar-SA"/>
        </w:rPr>
        <w:t xml:space="preserve">który wpłynął w terminie naboru, </w:t>
      </w:r>
      <w:r w:rsidRPr="00BC5481">
        <w:rPr>
          <w:rFonts w:ascii="Arial" w:eastAsia="Times New Roman" w:hAnsi="Arial" w:cs="Arial"/>
          <w:spacing w:val="-2"/>
          <w:sz w:val="24"/>
          <w:szCs w:val="24"/>
          <w:lang w:eastAsia="ar-SA"/>
        </w:rPr>
        <w:t>o ile nie</w:t>
      </w:r>
      <w:r w:rsidR="009E2A58" w:rsidRPr="00BC5481">
        <w:rPr>
          <w:rFonts w:ascii="Arial" w:eastAsia="Times New Roman" w:hAnsi="Arial" w:cs="Arial"/>
          <w:spacing w:val="-2"/>
          <w:sz w:val="24"/>
          <w:szCs w:val="24"/>
          <w:lang w:eastAsia="ar-SA"/>
        </w:rPr>
        <w:t> </w:t>
      </w:r>
      <w:r w:rsidRPr="00BC5481">
        <w:rPr>
          <w:rFonts w:ascii="Arial" w:eastAsia="Times New Roman" w:hAnsi="Arial" w:cs="Arial"/>
          <w:spacing w:val="-2"/>
          <w:sz w:val="24"/>
          <w:szCs w:val="24"/>
          <w:lang w:eastAsia="ar-SA"/>
        </w:rPr>
        <w:t>został wycofany przez wnioskodawcę.</w:t>
      </w:r>
    </w:p>
    <w:p w14:paraId="7E21DC04" w14:textId="16AD84F7" w:rsidR="00E542DC" w:rsidRPr="00BC5481" w:rsidRDefault="00925F46" w:rsidP="001B2640">
      <w:pPr>
        <w:pStyle w:val="Nagwek1"/>
      </w:pPr>
      <w:bookmarkStart w:id="32" w:name="_Toc239335801"/>
      <w:r>
        <w:t>O</w:t>
      </w:r>
      <w:r w:rsidR="00E542DC" w:rsidRPr="00BC5481">
        <w:t>cena merytoryczna projekt</w:t>
      </w:r>
      <w:r w:rsidR="00B47DE1" w:rsidRPr="00BC5481">
        <w:t>u</w:t>
      </w:r>
      <w:bookmarkEnd w:id="32"/>
    </w:p>
    <w:p w14:paraId="047437FE" w14:textId="442B7409" w:rsidR="0064671D" w:rsidRPr="00BC5481" w:rsidRDefault="00BA5D4E" w:rsidP="007044D0">
      <w:pPr>
        <w:pStyle w:val="Akapitzlist"/>
        <w:numPr>
          <w:ilvl w:val="0"/>
          <w:numId w:val="29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Ocena merytoryczna dokonywana jest przez</w:t>
      </w:r>
      <w:r w:rsidR="00020930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020930" w:rsidRPr="00BC5481">
        <w:rPr>
          <w:rStyle w:val="markedcontent"/>
          <w:rFonts w:ascii="Arial" w:hAnsi="Arial" w:cs="Arial"/>
          <w:spacing w:val="-2"/>
          <w:sz w:val="24"/>
          <w:szCs w:val="24"/>
        </w:rPr>
        <w:t xml:space="preserve">co najmniej </w:t>
      </w:r>
      <w:r w:rsidR="00F2437E">
        <w:rPr>
          <w:rStyle w:val="markedcontent"/>
          <w:rFonts w:ascii="Arial" w:hAnsi="Arial" w:cs="Arial"/>
          <w:spacing w:val="-2"/>
          <w:sz w:val="24"/>
          <w:szCs w:val="24"/>
        </w:rPr>
        <w:t>jednego</w:t>
      </w:r>
      <w:r w:rsidR="00F2437E" w:rsidRPr="00BC5481">
        <w:rPr>
          <w:rStyle w:val="markedcontent"/>
          <w:rFonts w:ascii="Arial" w:hAnsi="Arial" w:cs="Arial"/>
          <w:spacing w:val="-2"/>
          <w:sz w:val="24"/>
          <w:szCs w:val="24"/>
        </w:rPr>
        <w:t xml:space="preserve"> </w:t>
      </w:r>
      <w:r w:rsidR="00F2437E" w:rsidRPr="00BC5481">
        <w:rPr>
          <w:rFonts w:ascii="Arial" w:hAnsi="Arial" w:cs="Arial"/>
          <w:spacing w:val="-2"/>
          <w:sz w:val="24"/>
          <w:szCs w:val="24"/>
        </w:rPr>
        <w:t>członk</w:t>
      </w:r>
      <w:r w:rsidR="00F2437E">
        <w:rPr>
          <w:rFonts w:ascii="Arial" w:hAnsi="Arial" w:cs="Arial"/>
          <w:spacing w:val="-2"/>
          <w:sz w:val="24"/>
          <w:szCs w:val="24"/>
        </w:rPr>
        <w:t>a</w:t>
      </w:r>
      <w:r w:rsidR="00F2437E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1E51B1" w:rsidRPr="00BC5481">
        <w:rPr>
          <w:rFonts w:ascii="Arial" w:hAnsi="Arial" w:cs="Arial"/>
          <w:spacing w:val="-2"/>
          <w:sz w:val="24"/>
          <w:szCs w:val="24"/>
        </w:rPr>
        <w:t>KOP</w:t>
      </w:r>
      <w:r w:rsidR="00E02C69" w:rsidRPr="00BC5481">
        <w:rPr>
          <w:rFonts w:ascii="Arial" w:hAnsi="Arial" w:cs="Arial"/>
          <w:color w:val="000000" w:themeColor="text1"/>
          <w:spacing w:val="-2"/>
          <w:sz w:val="24"/>
          <w:szCs w:val="24"/>
        </w:rPr>
        <w:t>.</w:t>
      </w:r>
    </w:p>
    <w:p w14:paraId="2D537261" w14:textId="31DB3B3C" w:rsidR="005809BE" w:rsidRPr="00BC5481" w:rsidRDefault="00425335" w:rsidP="007044D0">
      <w:pPr>
        <w:pStyle w:val="Akapitzlist"/>
        <w:numPr>
          <w:ilvl w:val="0"/>
          <w:numId w:val="29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Ocena merytoryczna projekt</w:t>
      </w:r>
      <w:r w:rsidR="00EF2DDD">
        <w:rPr>
          <w:rFonts w:ascii="Arial" w:hAnsi="Arial" w:cs="Arial"/>
          <w:spacing w:val="-2"/>
          <w:sz w:val="24"/>
          <w:szCs w:val="24"/>
        </w:rPr>
        <w:t>u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poleg</w:t>
      </w:r>
      <w:r w:rsidR="005809BE" w:rsidRPr="00BC5481">
        <w:rPr>
          <w:rFonts w:ascii="Arial" w:hAnsi="Arial" w:cs="Arial"/>
          <w:spacing w:val="-2"/>
          <w:sz w:val="24"/>
          <w:szCs w:val="24"/>
        </w:rPr>
        <w:t>a na weryfikacji, czy wniosek o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="005809BE" w:rsidRPr="00BC5481">
        <w:rPr>
          <w:rFonts w:ascii="Arial" w:hAnsi="Arial" w:cs="Arial"/>
          <w:spacing w:val="-2"/>
          <w:sz w:val="24"/>
          <w:szCs w:val="24"/>
        </w:rPr>
        <w:t>dofinansowanie spełnia:</w:t>
      </w:r>
      <w:r w:rsidR="004669F7"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6AEEDDA2" w14:textId="548EAFED" w:rsidR="00A702F2" w:rsidRPr="00BC5481" w:rsidRDefault="00A702F2" w:rsidP="007C4A24">
      <w:pPr>
        <w:pStyle w:val="Akapitzlist"/>
        <w:numPr>
          <w:ilvl w:val="0"/>
          <w:numId w:val="13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kryteria merytoryczne dostępu, </w:t>
      </w:r>
    </w:p>
    <w:p w14:paraId="68B98E54" w14:textId="77777777" w:rsidR="00A702F2" w:rsidRPr="00BC5481" w:rsidRDefault="00A702F2" w:rsidP="007C4A24">
      <w:pPr>
        <w:pStyle w:val="Akapitzlist"/>
        <w:numPr>
          <w:ilvl w:val="0"/>
          <w:numId w:val="13"/>
        </w:numPr>
        <w:spacing w:after="48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specyficzne kryteria merytoryczne,</w:t>
      </w:r>
    </w:p>
    <w:p w14:paraId="2629F72B" w14:textId="5117AA00" w:rsidR="00082EA2" w:rsidRPr="00925F46" w:rsidRDefault="00A702F2" w:rsidP="00EF2DDD">
      <w:pPr>
        <w:pStyle w:val="Akapitzlist"/>
        <w:numPr>
          <w:ilvl w:val="0"/>
          <w:numId w:val="13"/>
        </w:numPr>
        <w:spacing w:after="0" w:line="360" w:lineRule="auto"/>
        <w:ind w:left="1134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kryteria merytoryczne</w:t>
      </w:r>
      <w:r w:rsidR="00F2437E">
        <w:rPr>
          <w:rFonts w:ascii="Arial" w:hAnsi="Arial" w:cs="Arial"/>
          <w:spacing w:val="-2"/>
          <w:sz w:val="24"/>
          <w:szCs w:val="24"/>
        </w:rPr>
        <w:t>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76D108CE" w14:textId="70BDADB3" w:rsidR="0062597A" w:rsidRDefault="00007E74" w:rsidP="00EF2DDD">
      <w:pPr>
        <w:numPr>
          <w:ilvl w:val="0"/>
          <w:numId w:val="29"/>
        </w:numPr>
        <w:spacing w:after="0" w:line="360" w:lineRule="auto"/>
        <w:ind w:left="567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Jeżeli oceniający </w:t>
      </w:r>
      <w:r w:rsidR="00F2437E">
        <w:rPr>
          <w:rFonts w:ascii="Arial" w:hAnsi="Arial" w:cs="Arial"/>
          <w:spacing w:val="-2"/>
          <w:sz w:val="24"/>
          <w:szCs w:val="24"/>
        </w:rPr>
        <w:t>uzna</w:t>
      </w:r>
      <w:r w:rsidR="0062597A" w:rsidRPr="00BC5481">
        <w:rPr>
          <w:rFonts w:ascii="Arial" w:hAnsi="Arial" w:cs="Arial"/>
          <w:spacing w:val="-2"/>
          <w:sz w:val="24"/>
          <w:szCs w:val="24"/>
        </w:rPr>
        <w:t>ją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, że projekt nie spełnia któregokolwiek z kryteriów, </w:t>
      </w:r>
      <w:r w:rsidR="00F2437E" w:rsidRPr="00F2437E">
        <w:rPr>
          <w:rFonts w:ascii="Arial" w:hAnsi="Arial" w:cs="Arial"/>
          <w:spacing w:val="-2"/>
          <w:sz w:val="24"/>
          <w:szCs w:val="24"/>
        </w:rPr>
        <w:t>merytorycznych dostępu, specyficznych kryteriów merytorycznych lub kryteriów merytorycznych, odpowiednio odnotowuje/ją ten fakt w kartach oceny merytorycznej uzasadniając szczegółowo swoją ocenę, a następnie projekt zostaje skierowany do poprawy w systemie SOWA EFS.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55D71BE6" w14:textId="77777777" w:rsidR="00925F46" w:rsidRPr="00165D20" w:rsidRDefault="00925F46" w:rsidP="007044D0">
      <w:pPr>
        <w:numPr>
          <w:ilvl w:val="0"/>
          <w:numId w:val="29"/>
        </w:numPr>
        <w:spacing w:before="120" w:after="120" w:line="360" w:lineRule="auto"/>
        <w:ind w:left="567" w:hanging="567"/>
        <w:rPr>
          <w:rFonts w:ascii="Arial" w:hAnsi="Arial" w:cs="Arial"/>
          <w:sz w:val="24"/>
          <w:szCs w:val="24"/>
        </w:rPr>
      </w:pPr>
      <w:r w:rsidRPr="00165D20">
        <w:rPr>
          <w:rFonts w:ascii="Arial" w:hAnsi="Arial" w:cs="Arial"/>
          <w:sz w:val="24"/>
          <w:szCs w:val="24"/>
        </w:rPr>
        <w:t xml:space="preserve">Na wezwanie ION wnioskodawca </w:t>
      </w:r>
      <w:r>
        <w:rPr>
          <w:rFonts w:ascii="Arial" w:hAnsi="Arial" w:cs="Arial"/>
          <w:sz w:val="24"/>
          <w:szCs w:val="24"/>
        </w:rPr>
        <w:t>poprawia</w:t>
      </w:r>
      <w:r w:rsidRPr="00165D20">
        <w:rPr>
          <w:rFonts w:ascii="Arial" w:hAnsi="Arial" w:cs="Arial"/>
          <w:sz w:val="24"/>
          <w:szCs w:val="24"/>
        </w:rPr>
        <w:t xml:space="preserve"> wniosek o dofinansowanie projektu w zakresie określonym w wezwaniu. </w:t>
      </w:r>
    </w:p>
    <w:p w14:paraId="083A3460" w14:textId="4EEA76E6" w:rsidR="00925F46" w:rsidRDefault="00925F46" w:rsidP="007044D0">
      <w:pPr>
        <w:numPr>
          <w:ilvl w:val="0"/>
          <w:numId w:val="29"/>
        </w:numPr>
        <w:spacing w:after="480" w:line="360" w:lineRule="auto"/>
        <w:ind w:left="567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165D20">
        <w:rPr>
          <w:rFonts w:ascii="Arial" w:hAnsi="Arial" w:cs="Arial"/>
          <w:sz w:val="24"/>
          <w:szCs w:val="24"/>
        </w:rPr>
        <w:t xml:space="preserve">Wezwanie do poprawy wniosku przekazywane jest za pomocą SOWA EFS w module Korespondencja. Informacja dotycząca poprawiania wniosku o dofinansowanie projektu zawiera zakres koniecznych zmian w projekcie, które </w:t>
      </w:r>
      <w:r w:rsidRPr="00165D20">
        <w:rPr>
          <w:rFonts w:ascii="Arial" w:hAnsi="Arial" w:cs="Arial"/>
          <w:sz w:val="24"/>
          <w:szCs w:val="24"/>
        </w:rPr>
        <w:lastRenderedPageBreak/>
        <w:t xml:space="preserve">należy przedłożyć w terminie wskazanym w wezwaniu, z zastrzeżeniem, że ION przekazując wnioskodawcy tę informację, zachowuje zasadę anonimowości </w:t>
      </w:r>
      <w:r w:rsidR="00456167">
        <w:rPr>
          <w:rFonts w:ascii="Arial" w:hAnsi="Arial" w:cs="Arial"/>
          <w:sz w:val="24"/>
          <w:szCs w:val="24"/>
        </w:rPr>
        <w:t>osoby/</w:t>
      </w:r>
      <w:r w:rsidRPr="00165D20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 xml:space="preserve">ób </w:t>
      </w:r>
      <w:r w:rsidR="00456167">
        <w:rPr>
          <w:rFonts w:ascii="Arial" w:hAnsi="Arial" w:cs="Arial"/>
          <w:sz w:val="24"/>
          <w:szCs w:val="24"/>
        </w:rPr>
        <w:t>dokonującej/</w:t>
      </w:r>
      <w:r>
        <w:rPr>
          <w:rFonts w:ascii="Arial" w:hAnsi="Arial" w:cs="Arial"/>
          <w:sz w:val="24"/>
          <w:szCs w:val="24"/>
        </w:rPr>
        <w:t>dokonujących</w:t>
      </w:r>
      <w:r w:rsidRPr="00165D20">
        <w:rPr>
          <w:rFonts w:ascii="Arial" w:hAnsi="Arial" w:cs="Arial"/>
          <w:sz w:val="24"/>
          <w:szCs w:val="24"/>
        </w:rPr>
        <w:t xml:space="preserve"> oceny</w:t>
      </w:r>
      <w:r w:rsidRPr="00165D2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A6D2CA2" w14:textId="25BED01A" w:rsidR="00F2437E" w:rsidRDefault="00F2437E" w:rsidP="007044D0">
      <w:pPr>
        <w:numPr>
          <w:ilvl w:val="0"/>
          <w:numId w:val="29"/>
        </w:numPr>
        <w:spacing w:after="480" w:line="360" w:lineRule="auto"/>
        <w:ind w:left="567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F2437E">
        <w:rPr>
          <w:rFonts w:ascii="Arial" w:hAnsi="Arial" w:cs="Arial"/>
          <w:spacing w:val="-2"/>
          <w:sz w:val="24"/>
          <w:szCs w:val="24"/>
        </w:rPr>
        <w:t>Poprawiona wersja wniosku podlega ocenie merytorycznej w terminie nie późniejszym niż 30 dni kalendarzowych od dnia jej złożenia przez wnioskodawcę. Ocenę poprawionego wniosku dokonują członkowie KOP, któ</w:t>
      </w:r>
      <w:r w:rsidR="00831CE3">
        <w:rPr>
          <w:rFonts w:ascii="Arial" w:hAnsi="Arial" w:cs="Arial"/>
          <w:spacing w:val="-2"/>
          <w:sz w:val="24"/>
          <w:szCs w:val="24"/>
        </w:rPr>
        <w:t>r</w:t>
      </w:r>
      <w:r w:rsidRPr="00F2437E">
        <w:rPr>
          <w:rFonts w:ascii="Arial" w:hAnsi="Arial" w:cs="Arial"/>
          <w:spacing w:val="-2"/>
          <w:sz w:val="24"/>
          <w:szCs w:val="24"/>
        </w:rPr>
        <w:t xml:space="preserve">zy oceniali pierwotną wersję wniosku lub inni oceniający wyznaczeni </w:t>
      </w:r>
      <w:r w:rsidRPr="00C8239F">
        <w:rPr>
          <w:rFonts w:ascii="Arial" w:hAnsi="Arial" w:cs="Arial"/>
          <w:spacing w:val="-2"/>
          <w:sz w:val="24"/>
          <w:szCs w:val="24"/>
        </w:rPr>
        <w:t>przez Przewodniczącego</w:t>
      </w:r>
      <w:r w:rsidRPr="00F2437E">
        <w:rPr>
          <w:rFonts w:ascii="Arial" w:hAnsi="Arial" w:cs="Arial"/>
          <w:spacing w:val="-2"/>
          <w:sz w:val="24"/>
          <w:szCs w:val="24"/>
        </w:rPr>
        <w:t>. Ocena ta dokonywana jest na nowych kartach oceny merytorycznej (z adnotacją „wersja 02", „wersja 03" itd.) na tych samych zasadach co ocena pierwotnej wersji wniosku.</w:t>
      </w:r>
    </w:p>
    <w:p w14:paraId="1F6A70B3" w14:textId="78FC4057" w:rsidR="00456167" w:rsidRDefault="00456167" w:rsidP="007044D0">
      <w:pPr>
        <w:numPr>
          <w:ilvl w:val="0"/>
          <w:numId w:val="29"/>
        </w:numPr>
        <w:spacing w:after="480" w:line="360" w:lineRule="auto"/>
        <w:ind w:left="567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165D20">
        <w:rPr>
          <w:rFonts w:ascii="Arial" w:hAnsi="Arial" w:cs="Arial"/>
          <w:sz w:val="24"/>
          <w:szCs w:val="24"/>
        </w:rPr>
        <w:t>Jeśli Wnioskodawca nie poprawi wniosku w wyznaczonym terminie albo zrobi to niezgodnie z zakresem określonym w wezwaniu jest ponownie wzywany do poprawy wniosku do momentu uzyskania pozytywnej oceny merytorycznej.</w:t>
      </w:r>
    </w:p>
    <w:p w14:paraId="77E92E79" w14:textId="36934BED" w:rsidR="001D0CE7" w:rsidRPr="00925F46" w:rsidRDefault="00F2437E" w:rsidP="007044D0">
      <w:pPr>
        <w:numPr>
          <w:ilvl w:val="0"/>
          <w:numId w:val="29"/>
        </w:numPr>
        <w:spacing w:after="480" w:line="360" w:lineRule="auto"/>
        <w:ind w:left="567" w:hanging="567"/>
        <w:contextualSpacing/>
        <w:rPr>
          <w:rFonts w:ascii="Arial" w:hAnsi="Arial" w:cs="Arial"/>
          <w:spacing w:val="-2"/>
          <w:sz w:val="24"/>
          <w:szCs w:val="24"/>
        </w:rPr>
      </w:pPr>
      <w:r w:rsidRPr="00F2437E">
        <w:rPr>
          <w:rFonts w:ascii="Arial" w:hAnsi="Arial" w:cs="Arial"/>
          <w:spacing w:val="-2"/>
          <w:sz w:val="24"/>
          <w:szCs w:val="24"/>
        </w:rPr>
        <w:t>Projekt otrzymuje ocenę pozytywną w przypadku, gdy oceniający uznają wszystkie kryteria merytoryczne dostępu, specyficzne kryteria merytoryczne oraz kryteria merytoryczne za spełnione.</w:t>
      </w:r>
    </w:p>
    <w:p w14:paraId="0FC05561" w14:textId="0EAE9EC9" w:rsidR="00BC7865" w:rsidRPr="00BC5481" w:rsidRDefault="00DB24BD" w:rsidP="001B2640">
      <w:pPr>
        <w:pStyle w:val="Nagwek1"/>
      </w:pPr>
      <w:bookmarkStart w:id="33" w:name="_Toc239335802"/>
      <w:r w:rsidRPr="00BC5481">
        <w:t xml:space="preserve">Wyniki </w:t>
      </w:r>
      <w:r w:rsidR="00F2437E">
        <w:t>naboru</w:t>
      </w:r>
      <w:bookmarkEnd w:id="33"/>
    </w:p>
    <w:p w14:paraId="046D0412" w14:textId="38A65D81" w:rsidR="00456167" w:rsidRPr="004E7BFB" w:rsidRDefault="00925F46" w:rsidP="007044D0">
      <w:pPr>
        <w:numPr>
          <w:ilvl w:val="0"/>
          <w:numId w:val="15"/>
        </w:numPr>
        <w:tabs>
          <w:tab w:val="clear" w:pos="360"/>
          <w:tab w:val="num" w:pos="567"/>
        </w:tabs>
        <w:spacing w:after="0" w:line="360" w:lineRule="auto"/>
        <w:ind w:left="567" w:hanging="567"/>
        <w:contextualSpacing/>
        <w:rPr>
          <w:rFonts w:ascii="Arial" w:eastAsia="Calibri" w:hAnsi="Arial" w:cs="Arial"/>
          <w:color w:val="000000"/>
          <w:spacing w:val="-2"/>
          <w:sz w:val="24"/>
          <w:szCs w:val="24"/>
        </w:rPr>
      </w:pPr>
      <w:r w:rsidRPr="00925F46">
        <w:rPr>
          <w:rFonts w:ascii="Arial" w:hAnsi="Arial" w:cs="Arial"/>
          <w:spacing w:val="-2"/>
          <w:sz w:val="24"/>
          <w:szCs w:val="24"/>
        </w:rPr>
        <w:t xml:space="preserve">Po zakończeniu oceny merytorycznej </w:t>
      </w:r>
      <w:r>
        <w:rPr>
          <w:rFonts w:ascii="Arial" w:hAnsi="Arial" w:cs="Arial"/>
          <w:spacing w:val="-2"/>
          <w:sz w:val="24"/>
          <w:szCs w:val="24"/>
        </w:rPr>
        <w:t>przygotowywana jest</w:t>
      </w:r>
      <w:r w:rsidRPr="00925F46">
        <w:rPr>
          <w:rFonts w:ascii="Arial" w:hAnsi="Arial" w:cs="Arial"/>
          <w:spacing w:val="-2"/>
          <w:sz w:val="24"/>
          <w:szCs w:val="24"/>
        </w:rPr>
        <w:t xml:space="preserve"> informacj</w:t>
      </w:r>
      <w:r>
        <w:rPr>
          <w:rFonts w:ascii="Arial" w:hAnsi="Arial" w:cs="Arial"/>
          <w:spacing w:val="-2"/>
          <w:sz w:val="24"/>
          <w:szCs w:val="24"/>
        </w:rPr>
        <w:t>a</w:t>
      </w:r>
      <w:r w:rsidRPr="00925F46">
        <w:rPr>
          <w:rFonts w:ascii="Arial" w:hAnsi="Arial" w:cs="Arial"/>
          <w:spacing w:val="-2"/>
          <w:sz w:val="24"/>
          <w:szCs w:val="24"/>
        </w:rPr>
        <w:t xml:space="preserve"> o wyniku oceny projekt</w:t>
      </w:r>
      <w:r w:rsidR="0044721C">
        <w:rPr>
          <w:rFonts w:ascii="Arial" w:hAnsi="Arial" w:cs="Arial"/>
          <w:spacing w:val="-2"/>
          <w:sz w:val="24"/>
          <w:szCs w:val="24"/>
        </w:rPr>
        <w:t>u</w:t>
      </w:r>
      <w:r w:rsidRPr="00925F46">
        <w:rPr>
          <w:rFonts w:ascii="Arial" w:hAnsi="Arial" w:cs="Arial"/>
          <w:spacing w:val="-2"/>
          <w:sz w:val="24"/>
          <w:szCs w:val="24"/>
        </w:rPr>
        <w:t xml:space="preserve"> w postaci Listy projektów wybranych do dofinansowania oraz projektów, które otrzymały ocenę negatywną, zawierającej projekty wybrane do dofinansowania i projekty ocenione negatywnie</w:t>
      </w:r>
      <w:r w:rsidR="00456167">
        <w:rPr>
          <w:rFonts w:ascii="Arial" w:hAnsi="Arial" w:cs="Arial"/>
          <w:spacing w:val="-2"/>
          <w:sz w:val="24"/>
          <w:szCs w:val="24"/>
        </w:rPr>
        <w:t>.</w:t>
      </w:r>
    </w:p>
    <w:p w14:paraId="152BA127" w14:textId="2B6D68F5" w:rsidR="00D8648F" w:rsidRPr="004E7BFB" w:rsidRDefault="00D8648F" w:rsidP="00D8648F">
      <w:pPr>
        <w:numPr>
          <w:ilvl w:val="0"/>
          <w:numId w:val="15"/>
        </w:numPr>
        <w:tabs>
          <w:tab w:val="clear" w:pos="360"/>
          <w:tab w:val="num" w:pos="567"/>
        </w:tabs>
        <w:spacing w:after="0" w:line="360" w:lineRule="auto"/>
        <w:ind w:left="567" w:hanging="567"/>
        <w:contextualSpacing/>
        <w:rPr>
          <w:rFonts w:ascii="Arial" w:eastAsia="Calibri" w:hAnsi="Arial" w:cs="Arial"/>
          <w:color w:val="000000"/>
          <w:spacing w:val="-2"/>
          <w:sz w:val="24"/>
          <w:szCs w:val="24"/>
        </w:rPr>
      </w:pPr>
      <w:r w:rsidRPr="00D8648F">
        <w:rPr>
          <w:rFonts w:ascii="Arial" w:hAnsi="Arial" w:cs="Arial"/>
          <w:spacing w:val="-2"/>
          <w:sz w:val="24"/>
          <w:szCs w:val="24"/>
        </w:rPr>
        <w:t>Lista, o której mowa powyżej zatwierdzana jest przez Dyrektora/Zastępcę Dyrektora WUP i stanowi rozstrzygnięcie naboru.</w:t>
      </w:r>
    </w:p>
    <w:p w14:paraId="1ABFFA31" w14:textId="18DF41C8" w:rsidR="00D8648F" w:rsidRPr="004E7BFB" w:rsidRDefault="00D8648F" w:rsidP="004E7BFB">
      <w:pPr>
        <w:numPr>
          <w:ilvl w:val="0"/>
          <w:numId w:val="15"/>
        </w:numPr>
        <w:tabs>
          <w:tab w:val="clear" w:pos="360"/>
          <w:tab w:val="num" w:pos="567"/>
        </w:tabs>
        <w:spacing w:after="0" w:line="360" w:lineRule="auto"/>
        <w:ind w:left="567" w:hanging="567"/>
        <w:contextualSpacing/>
        <w:rPr>
          <w:rFonts w:ascii="Arial" w:eastAsia="Calibri" w:hAnsi="Arial" w:cs="Arial"/>
          <w:color w:val="000000"/>
          <w:spacing w:val="-2"/>
          <w:sz w:val="24"/>
          <w:szCs w:val="24"/>
        </w:rPr>
      </w:pPr>
      <w:r w:rsidRPr="00D8648F">
        <w:rPr>
          <w:rFonts w:ascii="Arial" w:hAnsi="Arial" w:cs="Arial"/>
          <w:color w:val="000000" w:themeColor="text1"/>
          <w:sz w:val="24"/>
          <w:szCs w:val="24"/>
        </w:rPr>
        <w:t xml:space="preserve">Lista upubliczniana jest na stronie internetowej </w:t>
      </w:r>
      <w:hyperlink r:id="rId29" w:history="1">
        <w:r w:rsidRPr="00D8648F">
          <w:rPr>
            <w:rStyle w:val="Hipercze"/>
            <w:rFonts w:ascii="Arial" w:hAnsi="Arial" w:cs="Arial"/>
            <w:sz w:val="24"/>
            <w:szCs w:val="24"/>
          </w:rPr>
          <w:t>www.funduszeue.lodzkie.pl</w:t>
        </w:r>
      </w:hyperlink>
      <w:r w:rsidRPr="00D8648F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hyperlink r:id="rId30" w:history="1">
        <w:r w:rsidRPr="00D8648F">
          <w:rPr>
            <w:rStyle w:val="Hipercze"/>
            <w:rFonts w:ascii="Arial" w:hAnsi="Arial" w:cs="Arial"/>
            <w:sz w:val="24"/>
            <w:szCs w:val="24"/>
          </w:rPr>
          <w:t>www.funduszeUE.wup.lodz.pl</w:t>
        </w:r>
      </w:hyperlink>
      <w:r w:rsidRPr="00D8648F">
        <w:rPr>
          <w:rFonts w:ascii="Arial" w:hAnsi="Arial" w:cs="Arial"/>
          <w:color w:val="000000" w:themeColor="text1"/>
          <w:sz w:val="24"/>
          <w:szCs w:val="24"/>
        </w:rPr>
        <w:t xml:space="preserve"> oraz na portalu </w:t>
      </w:r>
      <w:hyperlink r:id="rId31" w:history="1">
        <w:r w:rsidRPr="00D8648F">
          <w:rPr>
            <w:rStyle w:val="Hipercze"/>
            <w:rFonts w:ascii="Arial" w:hAnsi="Arial" w:cs="Arial"/>
            <w:sz w:val="24"/>
            <w:szCs w:val="24"/>
          </w:rPr>
          <w:t>www.funduszeeuropejskie.gov.pl</w:t>
        </w:r>
      </w:hyperlink>
      <w:r w:rsidRPr="00D8648F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7636B3F" w14:textId="2DF6210D" w:rsidR="00456167" w:rsidRPr="00063858" w:rsidRDefault="00456167" w:rsidP="00B53473">
      <w:pPr>
        <w:widowControl w:val="0"/>
        <w:numPr>
          <w:ilvl w:val="0"/>
          <w:numId w:val="15"/>
        </w:numPr>
        <w:tabs>
          <w:tab w:val="clear" w:pos="360"/>
          <w:tab w:val="num" w:pos="1276"/>
        </w:tabs>
        <w:spacing w:before="120" w:after="120" w:line="360" w:lineRule="auto"/>
        <w:ind w:left="567" w:hanging="567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63858">
        <w:rPr>
          <w:rFonts w:ascii="Arial" w:hAnsi="Arial" w:cs="Arial"/>
          <w:sz w:val="24"/>
          <w:szCs w:val="24"/>
        </w:rPr>
        <w:t xml:space="preserve">O wyniku oceny merytorycznej wniosku </w:t>
      </w:r>
      <w:r>
        <w:rPr>
          <w:rFonts w:ascii="Arial" w:hAnsi="Arial" w:cs="Arial"/>
          <w:sz w:val="24"/>
          <w:szCs w:val="24"/>
        </w:rPr>
        <w:t>wnioskodawca</w:t>
      </w:r>
      <w:r w:rsidRPr="00063858">
        <w:rPr>
          <w:rFonts w:ascii="Arial" w:hAnsi="Arial" w:cs="Arial"/>
          <w:sz w:val="24"/>
          <w:szCs w:val="24"/>
        </w:rPr>
        <w:t xml:space="preserve"> zostanie powiadomiony stosownym pismem wysyłanym </w:t>
      </w:r>
      <w:r w:rsidRPr="001F046D">
        <w:rPr>
          <w:rFonts w:ascii="Arial" w:hAnsi="Arial" w:cs="Arial"/>
          <w:sz w:val="24"/>
          <w:szCs w:val="24"/>
        </w:rPr>
        <w:t>poprzez e</w:t>
      </w:r>
      <w:r w:rsidR="001F046D">
        <w:rPr>
          <w:rFonts w:ascii="Arial" w:hAnsi="Arial" w:cs="Arial"/>
          <w:sz w:val="24"/>
          <w:szCs w:val="24"/>
        </w:rPr>
        <w:t>PUAP</w:t>
      </w:r>
      <w:r>
        <w:rPr>
          <w:rFonts w:ascii="Arial" w:hAnsi="Arial" w:cs="Arial"/>
          <w:sz w:val="24"/>
          <w:szCs w:val="24"/>
        </w:rPr>
        <w:t xml:space="preserve"> oraz </w:t>
      </w:r>
      <w:r w:rsidRPr="00063858">
        <w:rPr>
          <w:rFonts w:ascii="Arial" w:hAnsi="Arial" w:cs="Arial"/>
          <w:sz w:val="24"/>
          <w:szCs w:val="24"/>
        </w:rPr>
        <w:t xml:space="preserve">moduł Korespondencja w SOWA EFS </w:t>
      </w:r>
      <w:r w:rsidR="0003481D">
        <w:rPr>
          <w:rFonts w:ascii="Arial" w:hAnsi="Arial" w:cs="Arial"/>
          <w:sz w:val="24"/>
          <w:szCs w:val="24"/>
        </w:rPr>
        <w:t>-</w:t>
      </w:r>
      <w:r w:rsidR="0003481D" w:rsidRPr="00063858">
        <w:rPr>
          <w:rFonts w:ascii="Arial" w:hAnsi="Arial" w:cs="Arial"/>
          <w:sz w:val="24"/>
          <w:szCs w:val="24"/>
        </w:rPr>
        <w:t xml:space="preserve"> </w:t>
      </w:r>
      <w:r w:rsidRPr="00063858">
        <w:rPr>
          <w:rFonts w:ascii="Arial" w:hAnsi="Arial" w:cs="Arial"/>
          <w:sz w:val="24"/>
          <w:szCs w:val="24"/>
        </w:rPr>
        <w:t xml:space="preserve">po </w:t>
      </w:r>
      <w:r w:rsidR="00D8648F">
        <w:rPr>
          <w:rFonts w:ascii="Arial" w:hAnsi="Arial" w:cs="Arial"/>
          <w:sz w:val="24"/>
          <w:szCs w:val="24"/>
        </w:rPr>
        <w:t>upublicznieniu</w:t>
      </w:r>
      <w:r w:rsidRPr="0006385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2CD9">
        <w:rPr>
          <w:rFonts w:ascii="Arial" w:hAnsi="Arial" w:cs="Arial"/>
          <w:color w:val="000000" w:themeColor="text1"/>
          <w:sz w:val="24"/>
          <w:szCs w:val="24"/>
        </w:rPr>
        <w:t>l</w:t>
      </w:r>
      <w:r w:rsidRPr="00063858">
        <w:rPr>
          <w:rFonts w:ascii="Arial" w:hAnsi="Arial" w:cs="Arial"/>
          <w:color w:val="000000" w:themeColor="text1"/>
          <w:sz w:val="24"/>
          <w:szCs w:val="24"/>
        </w:rPr>
        <w:t xml:space="preserve">isty. </w:t>
      </w:r>
    </w:p>
    <w:p w14:paraId="18EB36A9" w14:textId="03E07D29" w:rsidR="00925F46" w:rsidRPr="00D8648F" w:rsidRDefault="00456167" w:rsidP="00D8648F">
      <w:pPr>
        <w:tabs>
          <w:tab w:val="num" w:pos="567"/>
        </w:tabs>
        <w:spacing w:after="0" w:line="360" w:lineRule="auto"/>
        <w:ind w:left="567"/>
        <w:contextualSpacing/>
        <w:rPr>
          <w:rFonts w:ascii="Arial" w:eastAsia="Calibri" w:hAnsi="Arial" w:cs="Arial"/>
          <w:color w:val="000000"/>
          <w:spacing w:val="-2"/>
          <w:sz w:val="24"/>
          <w:szCs w:val="24"/>
        </w:rPr>
      </w:pPr>
      <w:r w:rsidRPr="00D864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82A153E" w14:textId="64CAF558" w:rsidR="00B56270" w:rsidRPr="00BC5481" w:rsidRDefault="0036022F" w:rsidP="001B2640">
      <w:pPr>
        <w:pStyle w:val="Nagwek1"/>
      </w:pPr>
      <w:bookmarkStart w:id="34" w:name="_Toc239335803"/>
      <w:bookmarkStart w:id="35" w:name="_Hlk116983287"/>
      <w:r w:rsidRPr="00BC5481">
        <w:lastRenderedPageBreak/>
        <w:t>Podpisanie umowy</w:t>
      </w:r>
      <w:r w:rsidR="006D2FED" w:rsidRPr="00BC5481">
        <w:t xml:space="preserve"> o dofinansowanie projektu</w:t>
      </w:r>
      <w:bookmarkEnd w:id="34"/>
    </w:p>
    <w:bookmarkEnd w:id="35"/>
    <w:p w14:paraId="6828081F" w14:textId="50F6BF30" w:rsidR="006746B9" w:rsidRPr="00BC5481" w:rsidRDefault="00BA5D4E" w:rsidP="007044D0">
      <w:pPr>
        <w:pStyle w:val="Akapitzlist"/>
        <w:numPr>
          <w:ilvl w:val="0"/>
          <w:numId w:val="30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Podstawą zobowiązania wnioskodawcy do realizacji projektu </w:t>
      </w:r>
      <w:r w:rsidR="00766B6C" w:rsidRPr="00BC5481">
        <w:rPr>
          <w:rFonts w:ascii="Arial" w:hAnsi="Arial" w:cs="Arial"/>
          <w:spacing w:val="-2"/>
          <w:sz w:val="24"/>
          <w:szCs w:val="24"/>
        </w:rPr>
        <w:t>FEŁ2027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jest </w:t>
      </w:r>
      <w:r w:rsidR="00D42B6C" w:rsidRPr="00BC5481">
        <w:rPr>
          <w:rFonts w:ascii="Arial" w:hAnsi="Arial" w:cs="Arial"/>
          <w:spacing w:val="-2"/>
          <w:sz w:val="24"/>
          <w:szCs w:val="24"/>
        </w:rPr>
        <w:t>umowa</w:t>
      </w:r>
      <w:r w:rsidR="008A496F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o dofinansowanie, której załącznikiem jest wniosek o dofinansowanie projektu.</w:t>
      </w:r>
    </w:p>
    <w:p w14:paraId="3D0D6A45" w14:textId="58207EE5" w:rsidR="004832D0" w:rsidRPr="00F97142" w:rsidRDefault="00456167" w:rsidP="00F97142">
      <w:pPr>
        <w:pStyle w:val="Akapitzlist"/>
        <w:numPr>
          <w:ilvl w:val="0"/>
          <w:numId w:val="30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E04668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umowie</w:t>
      </w:r>
      <w:r w:rsidRPr="00E04668">
        <w:rPr>
          <w:rFonts w:ascii="Arial" w:hAnsi="Arial" w:cs="Arial"/>
          <w:sz w:val="24"/>
          <w:szCs w:val="24"/>
        </w:rPr>
        <w:t xml:space="preserve"> o dofinasowanie zostaną umieszczone zapisy dotyczące zobowiązanie Beneficjenta do:</w:t>
      </w:r>
      <w:r w:rsidR="006F4440">
        <w:rPr>
          <w:rFonts w:ascii="Arial" w:hAnsi="Arial" w:cs="Arial"/>
          <w:spacing w:val="-2"/>
          <w:sz w:val="24"/>
          <w:szCs w:val="24"/>
        </w:rPr>
        <w:t xml:space="preserve"> tj.:</w:t>
      </w:r>
    </w:p>
    <w:p w14:paraId="5D729350" w14:textId="06A082D6" w:rsidR="00130567" w:rsidRDefault="00AE7A91" w:rsidP="00B53473">
      <w:pPr>
        <w:pStyle w:val="Akapitzlist"/>
        <w:numPr>
          <w:ilvl w:val="0"/>
          <w:numId w:val="36"/>
        </w:numPr>
        <w:spacing w:after="0" w:line="360" w:lineRule="auto"/>
        <w:ind w:left="1134" w:hanging="578"/>
        <w:rPr>
          <w:rFonts w:ascii="Arial" w:hAnsi="Arial" w:cs="Arial"/>
          <w:sz w:val="24"/>
          <w:szCs w:val="24"/>
        </w:rPr>
      </w:pPr>
      <w:bookmarkStart w:id="36" w:name="_Hlk140148571"/>
      <w:r w:rsidRPr="00130567">
        <w:rPr>
          <w:rFonts w:ascii="Arial" w:hAnsi="Arial" w:cs="Arial"/>
          <w:sz w:val="24"/>
          <w:szCs w:val="24"/>
        </w:rPr>
        <w:t xml:space="preserve">wymiany informacji w zakresie wsparcia udzielanego uczestnikom lub potencjalnym uczestnikom z podmiotami realizującymi projekty </w:t>
      </w:r>
      <w:bookmarkEnd w:id="36"/>
      <w:r w:rsidR="00456167">
        <w:rPr>
          <w:rFonts w:ascii="Arial" w:hAnsi="Arial" w:cs="Arial"/>
          <w:sz w:val="24"/>
          <w:szCs w:val="24"/>
        </w:rPr>
        <w:t xml:space="preserve">w </w:t>
      </w:r>
      <w:r w:rsidRPr="00130567">
        <w:rPr>
          <w:rFonts w:ascii="Arial" w:hAnsi="Arial" w:cs="Arial"/>
          <w:sz w:val="24"/>
          <w:szCs w:val="24"/>
        </w:rPr>
        <w:t xml:space="preserve">obszarze </w:t>
      </w:r>
      <w:r w:rsidR="00456167">
        <w:rPr>
          <w:rFonts w:ascii="Arial" w:hAnsi="Arial" w:cs="Arial"/>
          <w:sz w:val="24"/>
          <w:szCs w:val="24"/>
        </w:rPr>
        <w:t xml:space="preserve">włączenia społecznego </w:t>
      </w:r>
      <w:r w:rsidRPr="00130567">
        <w:rPr>
          <w:rFonts w:ascii="Arial" w:hAnsi="Arial" w:cs="Arial"/>
          <w:sz w:val="24"/>
          <w:szCs w:val="24"/>
        </w:rPr>
        <w:t xml:space="preserve">w </w:t>
      </w:r>
      <w:r w:rsidR="00130567">
        <w:rPr>
          <w:rFonts w:ascii="Arial" w:hAnsi="Arial" w:cs="Arial"/>
          <w:sz w:val="24"/>
          <w:szCs w:val="24"/>
        </w:rPr>
        <w:t xml:space="preserve">Działaniach </w:t>
      </w:r>
      <w:r w:rsidR="00130567" w:rsidRPr="00130567">
        <w:rPr>
          <w:rFonts w:ascii="Arial" w:hAnsi="Arial" w:cs="Arial"/>
          <w:sz w:val="24"/>
          <w:szCs w:val="24"/>
        </w:rPr>
        <w:t>FELD.07.05 – FELD.07.1</w:t>
      </w:r>
      <w:r w:rsidR="00901638">
        <w:rPr>
          <w:rFonts w:ascii="Arial" w:hAnsi="Arial" w:cs="Arial"/>
          <w:sz w:val="24"/>
          <w:szCs w:val="24"/>
        </w:rPr>
        <w:t>4</w:t>
      </w:r>
      <w:r w:rsidR="00130567" w:rsidRPr="00130567">
        <w:rPr>
          <w:rFonts w:ascii="Arial" w:hAnsi="Arial" w:cs="Arial"/>
          <w:sz w:val="24"/>
          <w:szCs w:val="24"/>
        </w:rPr>
        <w:t xml:space="preserve"> w ramach FEŁ2027.</w:t>
      </w:r>
    </w:p>
    <w:p w14:paraId="7BBEA7B2" w14:textId="4F1E7577" w:rsidR="00B968F8" w:rsidRPr="00456167" w:rsidRDefault="00456167" w:rsidP="00B53473">
      <w:pPr>
        <w:pStyle w:val="Akapitzlist"/>
        <w:numPr>
          <w:ilvl w:val="0"/>
          <w:numId w:val="36"/>
        </w:numPr>
        <w:spacing w:after="0" w:line="360" w:lineRule="auto"/>
        <w:ind w:left="1134" w:hanging="578"/>
        <w:rPr>
          <w:rFonts w:ascii="Arial" w:hAnsi="Arial" w:cs="Arial"/>
          <w:sz w:val="24"/>
          <w:szCs w:val="24"/>
        </w:rPr>
      </w:pPr>
      <w:r w:rsidRPr="008B6572">
        <w:rPr>
          <w:rFonts w:ascii="Arial" w:hAnsi="Arial" w:cs="Arial"/>
          <w:sz w:val="24"/>
          <w:szCs w:val="24"/>
        </w:rPr>
        <w:t xml:space="preserve">stosowania na etapie realizacji projektu zapisów Załącznik nr </w:t>
      </w:r>
      <w:r>
        <w:rPr>
          <w:rFonts w:ascii="Arial" w:hAnsi="Arial" w:cs="Arial"/>
          <w:sz w:val="24"/>
          <w:szCs w:val="24"/>
        </w:rPr>
        <w:t>2</w:t>
      </w:r>
      <w:r w:rsidRPr="008B6572">
        <w:rPr>
          <w:rFonts w:ascii="Arial" w:hAnsi="Arial" w:cs="Arial"/>
          <w:sz w:val="24"/>
          <w:szCs w:val="24"/>
        </w:rPr>
        <w:t xml:space="preserve"> do Regulaminu wyboru projektów.</w:t>
      </w:r>
    </w:p>
    <w:p w14:paraId="0081066B" w14:textId="5E09AF5E" w:rsidR="00BA5D4E" w:rsidRPr="00BC5481" w:rsidRDefault="00BA5D4E" w:rsidP="007044D0">
      <w:pPr>
        <w:pStyle w:val="Akapitzlist"/>
        <w:numPr>
          <w:ilvl w:val="0"/>
          <w:numId w:val="30"/>
        </w:numPr>
        <w:spacing w:after="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Na etapie podpisywania umowy o dofinansowanie, </w:t>
      </w:r>
      <w:r w:rsidR="003D1E2D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będzi</w:t>
      </w:r>
      <w:r w:rsidR="008A496F" w:rsidRPr="00BC5481">
        <w:rPr>
          <w:rFonts w:ascii="Arial" w:hAnsi="Arial" w:cs="Arial"/>
          <w:spacing w:val="-2"/>
          <w:sz w:val="24"/>
          <w:szCs w:val="24"/>
        </w:rPr>
        <w:t xml:space="preserve">e wymagać od </w:t>
      </w:r>
      <w:r w:rsidR="00EF2DDD">
        <w:rPr>
          <w:rFonts w:ascii="Arial" w:hAnsi="Arial" w:cs="Arial"/>
          <w:spacing w:val="-2"/>
          <w:sz w:val="24"/>
          <w:szCs w:val="24"/>
        </w:rPr>
        <w:t>wnioskodawcy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złożenia następujących dokumentów:</w:t>
      </w:r>
    </w:p>
    <w:p w14:paraId="057FFC8A" w14:textId="48E97161" w:rsidR="001632FF" w:rsidRDefault="003D1E2D" w:rsidP="007044D0">
      <w:pPr>
        <w:widowControl w:val="0"/>
        <w:numPr>
          <w:ilvl w:val="0"/>
          <w:numId w:val="14"/>
        </w:numPr>
        <w:spacing w:before="120" w:after="480" w:line="360" w:lineRule="auto"/>
        <w:ind w:left="1134" w:hanging="567"/>
        <w:contextualSpacing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FA3BB4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Podpisanego </w:t>
      </w:r>
      <w:r w:rsidRPr="00D821B5">
        <w:rPr>
          <w:rFonts w:ascii="Arial" w:hAnsi="Arial" w:cs="Arial"/>
          <w:b/>
          <w:color w:val="000000" w:themeColor="text1"/>
          <w:spacing w:val="-2"/>
          <w:sz w:val="28"/>
          <w:szCs w:val="28"/>
        </w:rPr>
        <w:t>wniosku o dofinansowanie w wersji papierowej</w:t>
      </w:r>
      <w:r w:rsidRPr="00FA3BB4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(o sumie kontrolnej zatwierdzonej przez KOP).</w:t>
      </w:r>
    </w:p>
    <w:p w14:paraId="78979B62" w14:textId="17D5369E" w:rsidR="00456167" w:rsidRPr="00F80C75" w:rsidRDefault="00456167" w:rsidP="007044D0">
      <w:pPr>
        <w:numPr>
          <w:ilvl w:val="0"/>
          <w:numId w:val="14"/>
        </w:numPr>
        <w:spacing w:before="120" w:after="120" w:line="360" w:lineRule="auto"/>
        <w:ind w:left="1134" w:hanging="567"/>
        <w:rPr>
          <w:rFonts w:ascii="Arial" w:hAnsi="Arial" w:cs="Arial"/>
          <w:color w:val="000000" w:themeColor="text1"/>
          <w:sz w:val="24"/>
          <w:szCs w:val="24"/>
        </w:rPr>
      </w:pPr>
      <w:r w:rsidRPr="00456167">
        <w:rPr>
          <w:rFonts w:ascii="Arial" w:hAnsi="Arial" w:cs="Arial"/>
          <w:b/>
          <w:bCs/>
          <w:color w:val="000000" w:themeColor="text1"/>
          <w:sz w:val="28"/>
          <w:szCs w:val="28"/>
        </w:rPr>
        <w:t>Uchwał</w:t>
      </w:r>
      <w:r w:rsidR="00F97142">
        <w:rPr>
          <w:rFonts w:ascii="Arial" w:hAnsi="Arial" w:cs="Arial"/>
          <w:b/>
          <w:bCs/>
          <w:color w:val="000000" w:themeColor="text1"/>
          <w:sz w:val="28"/>
          <w:szCs w:val="28"/>
        </w:rPr>
        <w:t>y</w:t>
      </w:r>
      <w:r w:rsidRPr="00456167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Rady Miejskiej w 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Pabianicach</w:t>
      </w:r>
      <w:r w:rsidRPr="00F80C75">
        <w:rPr>
          <w:rFonts w:ascii="Arial" w:hAnsi="Arial" w:cs="Arial"/>
          <w:bCs/>
          <w:color w:val="000000" w:themeColor="text1"/>
          <w:sz w:val="24"/>
          <w:szCs w:val="24"/>
        </w:rPr>
        <w:t xml:space="preserve"> zatwierdzając</w:t>
      </w:r>
      <w:r w:rsidR="00F97142">
        <w:rPr>
          <w:rFonts w:ascii="Arial" w:hAnsi="Arial" w:cs="Arial"/>
          <w:bCs/>
          <w:color w:val="000000" w:themeColor="text1"/>
          <w:sz w:val="24"/>
          <w:szCs w:val="24"/>
        </w:rPr>
        <w:t>ej</w:t>
      </w:r>
      <w:r w:rsidRPr="00F80C75">
        <w:rPr>
          <w:rFonts w:ascii="Arial" w:hAnsi="Arial" w:cs="Arial"/>
          <w:bCs/>
          <w:color w:val="000000" w:themeColor="text1"/>
          <w:sz w:val="24"/>
          <w:szCs w:val="24"/>
        </w:rPr>
        <w:t xml:space="preserve"> projekt lub udzielając</w:t>
      </w:r>
      <w:r w:rsidR="00F97142">
        <w:rPr>
          <w:rFonts w:ascii="Arial" w:hAnsi="Arial" w:cs="Arial"/>
          <w:bCs/>
          <w:color w:val="000000" w:themeColor="text1"/>
          <w:sz w:val="24"/>
          <w:szCs w:val="24"/>
        </w:rPr>
        <w:t>ej</w:t>
      </w:r>
      <w:r w:rsidRPr="00F80C75">
        <w:rPr>
          <w:rFonts w:ascii="Arial" w:hAnsi="Arial" w:cs="Arial"/>
          <w:bCs/>
          <w:color w:val="000000" w:themeColor="text1"/>
          <w:sz w:val="24"/>
          <w:szCs w:val="24"/>
        </w:rPr>
        <w:t xml:space="preserve"> pełnomocnictwa do zatwierdzania projektu</w:t>
      </w:r>
      <w:r w:rsidR="00F97142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14:paraId="3BD38985" w14:textId="1B7E0B23" w:rsidR="00456167" w:rsidRPr="001B501C" w:rsidRDefault="001B501C" w:rsidP="007044D0">
      <w:pPr>
        <w:numPr>
          <w:ilvl w:val="0"/>
          <w:numId w:val="14"/>
        </w:numPr>
        <w:spacing w:before="120" w:after="120" w:line="360" w:lineRule="auto"/>
        <w:ind w:left="1134" w:hanging="567"/>
        <w:rPr>
          <w:rFonts w:ascii="Arial" w:hAnsi="Arial" w:cs="Arial"/>
          <w:color w:val="000000" w:themeColor="text1"/>
          <w:sz w:val="24"/>
          <w:szCs w:val="24"/>
        </w:rPr>
      </w:pPr>
      <w:r w:rsidRPr="00D821B5">
        <w:rPr>
          <w:rFonts w:ascii="Arial" w:hAnsi="Arial" w:cs="Arial"/>
          <w:b/>
          <w:spacing w:val="-2"/>
          <w:sz w:val="28"/>
          <w:szCs w:val="28"/>
        </w:rPr>
        <w:t>Pełnomocnictwa szczegółowego</w:t>
      </w:r>
      <w:r w:rsidRPr="002B1697">
        <w:rPr>
          <w:rFonts w:ascii="Arial" w:hAnsi="Arial" w:cs="Arial"/>
          <w:bCs/>
          <w:spacing w:val="-2"/>
          <w:sz w:val="24"/>
          <w:szCs w:val="24"/>
        </w:rPr>
        <w:t xml:space="preserve"> do reprezentowania </w:t>
      </w:r>
      <w:r w:rsidR="00EF2DDD">
        <w:rPr>
          <w:rFonts w:ascii="Arial" w:hAnsi="Arial" w:cs="Arial"/>
          <w:bCs/>
          <w:spacing w:val="-2"/>
          <w:sz w:val="24"/>
          <w:szCs w:val="24"/>
        </w:rPr>
        <w:t>Miasta Pabianice</w:t>
      </w:r>
      <w:r w:rsidRPr="002B1697">
        <w:rPr>
          <w:rFonts w:ascii="Arial" w:hAnsi="Arial" w:cs="Arial"/>
          <w:bCs/>
          <w:spacing w:val="-2"/>
          <w:sz w:val="24"/>
          <w:szCs w:val="24"/>
        </w:rPr>
        <w:t xml:space="preserve"> (dokument wymagany, gdy umowa i pozostałe załączniki do umowy będą podpisywane przez osobę/y nie posiadającą/ce statutowych uprawnień do reprezentowania wnioskodawcy). Pełnomocnictwo powinno umocowywać do podejmowania wszelkich czynności cywilno-prawnych związanych z realizacją projektu.</w:t>
      </w:r>
      <w:r w:rsidR="00456167">
        <w:rPr>
          <w:rFonts w:ascii="Arial" w:hAnsi="Arial" w:cs="Arial"/>
          <w:sz w:val="24"/>
          <w:szCs w:val="24"/>
        </w:rPr>
        <w:t>;</w:t>
      </w:r>
      <w:r w:rsidR="00456167" w:rsidRPr="004F7E22">
        <w:rPr>
          <w:rFonts w:ascii="Arial" w:hAnsi="Arial" w:cs="Arial"/>
          <w:sz w:val="24"/>
          <w:szCs w:val="24"/>
        </w:rPr>
        <w:t xml:space="preserve"> </w:t>
      </w:r>
    </w:p>
    <w:p w14:paraId="0C2CD66F" w14:textId="1799FCE3" w:rsidR="001B501C" w:rsidRPr="001B501C" w:rsidRDefault="001B501C" w:rsidP="007044D0">
      <w:pPr>
        <w:numPr>
          <w:ilvl w:val="0"/>
          <w:numId w:val="14"/>
        </w:numPr>
        <w:spacing w:before="120" w:after="480" w:line="360" w:lineRule="auto"/>
        <w:ind w:left="1134" w:hanging="567"/>
        <w:contextualSpacing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1B501C">
        <w:rPr>
          <w:rFonts w:ascii="Arial" w:hAnsi="Arial" w:cs="Arial"/>
          <w:b/>
          <w:iCs/>
          <w:sz w:val="28"/>
          <w:szCs w:val="28"/>
        </w:rPr>
        <w:t xml:space="preserve">Oświadczenie o niepodejmowaniu działań dyskryminujących </w:t>
      </w:r>
      <w:r w:rsidRPr="001B501C">
        <w:rPr>
          <w:rFonts w:ascii="Arial" w:hAnsi="Arial" w:cs="Arial"/>
          <w:bCs/>
          <w:iCs/>
          <w:sz w:val="24"/>
          <w:szCs w:val="24"/>
        </w:rPr>
        <w:t xml:space="preserve">podpisane przez Prezydenta Miasta </w:t>
      </w:r>
      <w:r>
        <w:rPr>
          <w:rFonts w:ascii="Arial" w:hAnsi="Arial" w:cs="Arial"/>
          <w:bCs/>
          <w:iCs/>
          <w:sz w:val="24"/>
          <w:szCs w:val="24"/>
        </w:rPr>
        <w:t>Pabianic</w:t>
      </w:r>
      <w:r w:rsidRPr="001B501C">
        <w:rPr>
          <w:rFonts w:ascii="Arial" w:hAnsi="Arial" w:cs="Arial"/>
          <w:bCs/>
          <w:iCs/>
          <w:sz w:val="24"/>
          <w:szCs w:val="24"/>
        </w:rPr>
        <w:t>.</w:t>
      </w:r>
    </w:p>
    <w:p w14:paraId="3EE11713" w14:textId="20C6F835" w:rsidR="003D1E2D" w:rsidRPr="00FA3BB4" w:rsidRDefault="003D1E2D" w:rsidP="007044D0">
      <w:pPr>
        <w:numPr>
          <w:ilvl w:val="0"/>
          <w:numId w:val="14"/>
        </w:numPr>
        <w:spacing w:before="120" w:after="480" w:line="360" w:lineRule="auto"/>
        <w:ind w:left="1134" w:hanging="567"/>
        <w:contextualSpacing/>
        <w:rPr>
          <w:rFonts w:ascii="Arial" w:hAnsi="Arial" w:cs="Arial"/>
          <w:bCs/>
          <w:color w:val="000000" w:themeColor="text1"/>
          <w:spacing w:val="-2"/>
          <w:sz w:val="24"/>
          <w:szCs w:val="24"/>
        </w:rPr>
      </w:pPr>
      <w:r w:rsidRPr="00D821B5">
        <w:rPr>
          <w:rFonts w:ascii="Arial" w:hAnsi="Arial" w:cs="Arial"/>
          <w:b/>
          <w:color w:val="000000" w:themeColor="text1"/>
          <w:spacing w:val="-2"/>
          <w:sz w:val="28"/>
          <w:szCs w:val="28"/>
        </w:rPr>
        <w:t>Szczegółowego harmonogramu płatności</w:t>
      </w:r>
      <w:r w:rsidRPr="00FA3BB4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 przesłanego w </w:t>
      </w:r>
      <w:r w:rsidRPr="00FA3BB4">
        <w:rPr>
          <w:rFonts w:ascii="Arial" w:hAnsi="Arial" w:cs="Arial"/>
          <w:bCs/>
          <w:spacing w:val="-2"/>
          <w:sz w:val="24"/>
          <w:szCs w:val="24"/>
        </w:rPr>
        <w:t>aplikacji SOWA</w:t>
      </w:r>
      <w:r w:rsidR="00B2700E">
        <w:rPr>
          <w:rFonts w:ascii="Arial" w:hAnsi="Arial" w:cs="Arial"/>
          <w:bCs/>
          <w:spacing w:val="-2"/>
          <w:sz w:val="24"/>
          <w:szCs w:val="24"/>
        </w:rPr>
        <w:t> </w:t>
      </w:r>
      <w:r w:rsidRPr="00FA3BB4">
        <w:rPr>
          <w:rFonts w:ascii="Arial" w:hAnsi="Arial" w:cs="Arial"/>
          <w:bCs/>
          <w:spacing w:val="-2"/>
          <w:sz w:val="24"/>
          <w:szCs w:val="24"/>
        </w:rPr>
        <w:t>EFS</w:t>
      </w:r>
      <w:r w:rsidRPr="00FA3BB4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>.</w:t>
      </w:r>
    </w:p>
    <w:p w14:paraId="097DFF96" w14:textId="772DE41D" w:rsidR="00AA423C" w:rsidRPr="003459E3" w:rsidRDefault="00AA423C" w:rsidP="007044D0">
      <w:pPr>
        <w:numPr>
          <w:ilvl w:val="0"/>
          <w:numId w:val="14"/>
        </w:numPr>
        <w:spacing w:before="120" w:after="120" w:line="360" w:lineRule="auto"/>
        <w:ind w:left="1134" w:hanging="567"/>
        <w:contextualSpacing/>
        <w:rPr>
          <w:rFonts w:ascii="Arial" w:hAnsi="Arial" w:cs="Arial"/>
          <w:color w:val="000000" w:themeColor="text1"/>
          <w:sz w:val="24"/>
          <w:szCs w:val="24"/>
        </w:rPr>
      </w:pPr>
      <w:r w:rsidRPr="00D821B5">
        <w:rPr>
          <w:rFonts w:ascii="Arial" w:hAnsi="Arial" w:cs="Arial"/>
          <w:b/>
          <w:color w:val="000000" w:themeColor="text1"/>
          <w:sz w:val="28"/>
          <w:szCs w:val="28"/>
        </w:rPr>
        <w:lastRenderedPageBreak/>
        <w:t xml:space="preserve">Oświadczenia Wnioskodawcy o </w:t>
      </w:r>
      <w:r w:rsidR="00456167">
        <w:rPr>
          <w:rFonts w:ascii="Arial" w:hAnsi="Arial" w:cs="Arial"/>
          <w:b/>
          <w:color w:val="000000" w:themeColor="text1"/>
          <w:sz w:val="28"/>
          <w:szCs w:val="28"/>
        </w:rPr>
        <w:t xml:space="preserve">rachunku transferowym i </w:t>
      </w:r>
      <w:r w:rsidRPr="00D821B5">
        <w:rPr>
          <w:rFonts w:ascii="Arial" w:hAnsi="Arial" w:cs="Arial"/>
          <w:b/>
          <w:color w:val="000000" w:themeColor="text1"/>
          <w:sz w:val="28"/>
          <w:szCs w:val="28"/>
        </w:rPr>
        <w:t>otwarciu wyodrębnionego rachunku płatniczego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do wyłącznej obsługi projektu</w:t>
      </w:r>
      <w:r w:rsidRPr="003459E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BF0A65E" w14:textId="77777777" w:rsidR="003D1E2D" w:rsidRPr="00FA3BB4" w:rsidRDefault="003D1E2D" w:rsidP="007044D0">
      <w:pPr>
        <w:numPr>
          <w:ilvl w:val="0"/>
          <w:numId w:val="14"/>
        </w:numPr>
        <w:spacing w:before="120" w:after="480" w:line="360" w:lineRule="auto"/>
        <w:ind w:left="1134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D821B5">
        <w:rPr>
          <w:rFonts w:ascii="Arial" w:hAnsi="Arial" w:cs="Arial"/>
          <w:b/>
          <w:spacing w:val="-2"/>
          <w:sz w:val="28"/>
          <w:szCs w:val="28"/>
        </w:rPr>
        <w:t>Wniosku o dodanie osoby zarządzającej projektem w systemie SL2021</w:t>
      </w:r>
      <w:r w:rsidRPr="00FA3BB4">
        <w:rPr>
          <w:rFonts w:ascii="Arial" w:hAnsi="Arial" w:cs="Arial"/>
          <w:bCs/>
          <w:spacing w:val="-2"/>
          <w:sz w:val="24"/>
          <w:szCs w:val="24"/>
        </w:rPr>
        <w:t xml:space="preserve"> Projekty po stronie beneficjenta.</w:t>
      </w:r>
    </w:p>
    <w:p w14:paraId="658EC041" w14:textId="55949D86" w:rsidR="003D1E2D" w:rsidRPr="00FA3BB4" w:rsidRDefault="003D1E2D" w:rsidP="007044D0">
      <w:pPr>
        <w:numPr>
          <w:ilvl w:val="0"/>
          <w:numId w:val="14"/>
        </w:numPr>
        <w:spacing w:before="120" w:after="480" w:line="360" w:lineRule="auto"/>
        <w:ind w:left="1134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D821B5">
        <w:rPr>
          <w:rFonts w:ascii="Arial" w:hAnsi="Arial" w:cs="Arial"/>
          <w:b/>
          <w:spacing w:val="-2"/>
          <w:sz w:val="28"/>
          <w:szCs w:val="28"/>
        </w:rPr>
        <w:t>Oświadczenia dotyczącego warunków niezbędnych do podpisania umowy</w:t>
      </w:r>
      <w:r w:rsidRPr="00FA3BB4">
        <w:rPr>
          <w:rFonts w:ascii="Arial" w:hAnsi="Arial" w:cs="Arial"/>
          <w:bCs/>
          <w:spacing w:val="-2"/>
          <w:sz w:val="24"/>
          <w:szCs w:val="24"/>
        </w:rPr>
        <w:t xml:space="preserve"> o</w:t>
      </w:r>
      <w:r w:rsidR="00AB53CA" w:rsidRPr="00FA3BB4">
        <w:rPr>
          <w:rFonts w:ascii="Arial" w:hAnsi="Arial" w:cs="Arial"/>
          <w:bCs/>
          <w:spacing w:val="-2"/>
          <w:sz w:val="24"/>
          <w:szCs w:val="24"/>
        </w:rPr>
        <w:t> </w:t>
      </w:r>
      <w:r w:rsidRPr="00FA3BB4">
        <w:rPr>
          <w:rFonts w:ascii="Arial" w:hAnsi="Arial" w:cs="Arial"/>
          <w:bCs/>
          <w:spacing w:val="-2"/>
          <w:sz w:val="24"/>
          <w:szCs w:val="24"/>
        </w:rPr>
        <w:t>dofinansowanie i realizacji projektu, w szczególności dotyczącego:</w:t>
      </w:r>
    </w:p>
    <w:p w14:paraId="332F0E27" w14:textId="0127D4FA" w:rsidR="003D1E2D" w:rsidRPr="0041155F" w:rsidRDefault="003D1E2D" w:rsidP="007044D0">
      <w:pPr>
        <w:numPr>
          <w:ilvl w:val="0"/>
          <w:numId w:val="31"/>
        </w:numPr>
        <w:spacing w:before="120" w:after="480" w:line="360" w:lineRule="auto"/>
        <w:ind w:left="1701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41155F">
        <w:rPr>
          <w:rFonts w:ascii="Arial" w:hAnsi="Arial" w:cs="Arial"/>
          <w:bCs/>
          <w:spacing w:val="-2"/>
          <w:sz w:val="24"/>
          <w:szCs w:val="24"/>
        </w:rPr>
        <w:t>spełnienia kryteriów,</w:t>
      </w:r>
    </w:p>
    <w:p w14:paraId="2F3EAC49" w14:textId="77777777" w:rsidR="003D1E2D" w:rsidRPr="00FA3BB4" w:rsidRDefault="003D1E2D" w:rsidP="007044D0">
      <w:pPr>
        <w:numPr>
          <w:ilvl w:val="0"/>
          <w:numId w:val="31"/>
        </w:numPr>
        <w:spacing w:before="120" w:after="480" w:line="360" w:lineRule="auto"/>
        <w:ind w:left="1701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FA3BB4">
        <w:rPr>
          <w:rFonts w:ascii="Arial" w:hAnsi="Arial" w:cs="Arial"/>
          <w:bCs/>
          <w:spacing w:val="-2"/>
          <w:sz w:val="24"/>
          <w:szCs w:val="24"/>
        </w:rPr>
        <w:t>braku podwójnego finansowania,</w:t>
      </w:r>
    </w:p>
    <w:p w14:paraId="12643641" w14:textId="77777777" w:rsidR="003D1E2D" w:rsidRPr="00FA3BB4" w:rsidRDefault="003D1E2D" w:rsidP="007044D0">
      <w:pPr>
        <w:numPr>
          <w:ilvl w:val="0"/>
          <w:numId w:val="31"/>
        </w:numPr>
        <w:spacing w:before="120" w:after="480" w:line="360" w:lineRule="auto"/>
        <w:ind w:left="1701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FA3BB4">
        <w:rPr>
          <w:rFonts w:ascii="Arial" w:hAnsi="Arial" w:cs="Arial"/>
          <w:bCs/>
          <w:spacing w:val="-2"/>
          <w:sz w:val="24"/>
          <w:szCs w:val="24"/>
        </w:rPr>
        <w:t>zgodności z przepisami prawa,</w:t>
      </w:r>
    </w:p>
    <w:p w14:paraId="7C02C89D" w14:textId="6C8CF703" w:rsidR="003D1E2D" w:rsidRPr="00F97142" w:rsidRDefault="003D1E2D" w:rsidP="00F97142">
      <w:pPr>
        <w:numPr>
          <w:ilvl w:val="0"/>
          <w:numId w:val="31"/>
        </w:numPr>
        <w:spacing w:before="120" w:after="480" w:line="360" w:lineRule="auto"/>
        <w:ind w:left="1701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FA3BB4">
        <w:rPr>
          <w:rFonts w:ascii="Arial" w:hAnsi="Arial" w:cs="Arial"/>
          <w:bCs/>
          <w:spacing w:val="-2"/>
          <w:sz w:val="24"/>
          <w:szCs w:val="24"/>
        </w:rPr>
        <w:t>kwalifikowalności projektu,</w:t>
      </w:r>
    </w:p>
    <w:p w14:paraId="11D71FCE" w14:textId="77777777" w:rsidR="003D1E2D" w:rsidRPr="00FA3BB4" w:rsidRDefault="003D1E2D" w:rsidP="007044D0">
      <w:pPr>
        <w:numPr>
          <w:ilvl w:val="0"/>
          <w:numId w:val="31"/>
        </w:numPr>
        <w:spacing w:before="120" w:after="480" w:line="360" w:lineRule="auto"/>
        <w:ind w:left="1701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FA3BB4">
        <w:rPr>
          <w:rFonts w:ascii="Arial" w:hAnsi="Arial" w:cs="Arial"/>
          <w:bCs/>
          <w:spacing w:val="-2"/>
          <w:sz w:val="24"/>
          <w:szCs w:val="24"/>
        </w:rPr>
        <w:t>pomocy publicznej (jeśli dotyczy).</w:t>
      </w:r>
    </w:p>
    <w:p w14:paraId="69F9F41D" w14:textId="070075BD" w:rsidR="001C6BE9" w:rsidRDefault="001C6BE9" w:rsidP="007044D0">
      <w:pPr>
        <w:numPr>
          <w:ilvl w:val="0"/>
          <w:numId w:val="14"/>
        </w:numPr>
        <w:autoSpaceDE w:val="0"/>
        <w:autoSpaceDN w:val="0"/>
        <w:adjustRightInd w:val="0"/>
        <w:spacing w:before="120" w:after="480" w:line="360" w:lineRule="auto"/>
        <w:ind w:left="1134" w:hanging="567"/>
        <w:contextualSpacing/>
        <w:rPr>
          <w:rFonts w:ascii="Arial" w:hAnsi="Arial" w:cs="Arial"/>
          <w:bCs/>
          <w:sz w:val="24"/>
          <w:szCs w:val="24"/>
        </w:rPr>
      </w:pPr>
      <w:r w:rsidRPr="00D821B5">
        <w:rPr>
          <w:rFonts w:ascii="Arial" w:hAnsi="Arial" w:cs="Arial"/>
          <w:b/>
          <w:sz w:val="28"/>
          <w:szCs w:val="28"/>
        </w:rPr>
        <w:t>Zaświadczenia o niezaleganiu w podatkach</w:t>
      </w:r>
      <w:r w:rsidRPr="001C6BE9">
        <w:rPr>
          <w:rFonts w:ascii="Arial" w:hAnsi="Arial" w:cs="Arial"/>
          <w:bCs/>
          <w:sz w:val="24"/>
          <w:szCs w:val="24"/>
        </w:rPr>
        <w:t xml:space="preserve"> z właściwego urzędu skarbowego Beneficjenta, </w:t>
      </w:r>
      <w:r w:rsidR="001B501C">
        <w:rPr>
          <w:rFonts w:ascii="Arial" w:hAnsi="Arial" w:cs="Arial"/>
          <w:bCs/>
          <w:sz w:val="24"/>
          <w:szCs w:val="24"/>
        </w:rPr>
        <w:t>Realizatora</w:t>
      </w:r>
      <w:r w:rsidR="002B1697">
        <w:rPr>
          <w:rFonts w:ascii="Arial" w:hAnsi="Arial" w:cs="Arial"/>
          <w:bCs/>
          <w:sz w:val="24"/>
          <w:szCs w:val="24"/>
        </w:rPr>
        <w:t xml:space="preserve"> (</w:t>
      </w:r>
      <w:r w:rsidR="001B501C">
        <w:rPr>
          <w:rFonts w:ascii="Arial" w:hAnsi="Arial" w:cs="Arial"/>
          <w:bCs/>
          <w:sz w:val="24"/>
          <w:szCs w:val="24"/>
        </w:rPr>
        <w:t xml:space="preserve">w przypadku wersji elektronicznej dokumentu należy go przesłać </w:t>
      </w:r>
      <w:r w:rsidR="001B501C" w:rsidRPr="00FA3BB4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w </w:t>
      </w:r>
      <w:r w:rsidR="001B501C" w:rsidRPr="00FA3BB4">
        <w:rPr>
          <w:rFonts w:ascii="Arial" w:hAnsi="Arial" w:cs="Arial"/>
          <w:bCs/>
          <w:spacing w:val="-2"/>
          <w:sz w:val="24"/>
          <w:szCs w:val="24"/>
        </w:rPr>
        <w:t>aplikacji SOWA</w:t>
      </w:r>
      <w:r w:rsidR="001B501C">
        <w:rPr>
          <w:rFonts w:ascii="Arial" w:hAnsi="Arial" w:cs="Arial"/>
          <w:bCs/>
          <w:spacing w:val="-2"/>
          <w:sz w:val="24"/>
          <w:szCs w:val="24"/>
        </w:rPr>
        <w:t> </w:t>
      </w:r>
      <w:r w:rsidR="001B501C" w:rsidRPr="00FA3BB4">
        <w:rPr>
          <w:rFonts w:ascii="Arial" w:hAnsi="Arial" w:cs="Arial"/>
          <w:bCs/>
          <w:spacing w:val="-2"/>
          <w:sz w:val="24"/>
          <w:szCs w:val="24"/>
        </w:rPr>
        <w:t>EFS</w:t>
      </w:r>
      <w:r w:rsidR="002B1697">
        <w:rPr>
          <w:rFonts w:ascii="Arial" w:hAnsi="Arial" w:cs="Arial"/>
          <w:bCs/>
          <w:sz w:val="24"/>
          <w:szCs w:val="24"/>
        </w:rPr>
        <w:t>)</w:t>
      </w:r>
      <w:r w:rsidRPr="001C6BE9">
        <w:rPr>
          <w:rFonts w:ascii="Arial" w:hAnsi="Arial" w:cs="Arial"/>
          <w:bCs/>
          <w:sz w:val="24"/>
          <w:szCs w:val="24"/>
        </w:rPr>
        <w:t xml:space="preserve">. </w:t>
      </w:r>
    </w:p>
    <w:p w14:paraId="0F358B25" w14:textId="5DF2C1F1" w:rsidR="002B1697" w:rsidRPr="001B501C" w:rsidRDefault="001C6BE9" w:rsidP="007044D0">
      <w:pPr>
        <w:numPr>
          <w:ilvl w:val="0"/>
          <w:numId w:val="14"/>
        </w:numPr>
        <w:autoSpaceDE w:val="0"/>
        <w:autoSpaceDN w:val="0"/>
        <w:adjustRightInd w:val="0"/>
        <w:spacing w:before="120" w:after="0" w:line="360" w:lineRule="auto"/>
        <w:ind w:left="1134" w:hanging="567"/>
        <w:contextualSpacing/>
        <w:rPr>
          <w:rFonts w:ascii="Arial" w:hAnsi="Arial" w:cs="Arial"/>
          <w:bCs/>
          <w:spacing w:val="-2"/>
          <w:sz w:val="24"/>
          <w:szCs w:val="24"/>
        </w:rPr>
      </w:pPr>
      <w:r w:rsidRPr="00D821B5">
        <w:rPr>
          <w:rFonts w:ascii="Arial" w:hAnsi="Arial" w:cs="Arial"/>
          <w:b/>
          <w:sz w:val="28"/>
          <w:szCs w:val="28"/>
        </w:rPr>
        <w:t>Zaświadczenia z ZUS</w:t>
      </w:r>
      <w:r w:rsidRPr="001C6BE9">
        <w:rPr>
          <w:rFonts w:ascii="Arial" w:hAnsi="Arial" w:cs="Arial"/>
          <w:bCs/>
          <w:sz w:val="24"/>
          <w:szCs w:val="24"/>
        </w:rPr>
        <w:t xml:space="preserve"> o niezaleganiu w opłacaniu składek przez Beneficjenta, </w:t>
      </w:r>
      <w:r w:rsidR="001B501C">
        <w:rPr>
          <w:rFonts w:ascii="Arial" w:hAnsi="Arial" w:cs="Arial"/>
          <w:bCs/>
          <w:sz w:val="24"/>
          <w:szCs w:val="24"/>
        </w:rPr>
        <w:t>Realizatora</w:t>
      </w:r>
      <w:r w:rsidR="002B1697">
        <w:rPr>
          <w:rFonts w:ascii="Arial" w:hAnsi="Arial" w:cs="Arial"/>
          <w:bCs/>
          <w:sz w:val="24"/>
          <w:szCs w:val="24"/>
        </w:rPr>
        <w:t xml:space="preserve"> (</w:t>
      </w:r>
      <w:r w:rsidR="001B501C">
        <w:rPr>
          <w:rFonts w:ascii="Arial" w:hAnsi="Arial" w:cs="Arial"/>
          <w:bCs/>
          <w:sz w:val="24"/>
          <w:szCs w:val="24"/>
        </w:rPr>
        <w:t xml:space="preserve">w przypadku wersji elektronicznej dokumentu należy go przesłać </w:t>
      </w:r>
      <w:r w:rsidR="001B501C" w:rsidRPr="00FA3BB4">
        <w:rPr>
          <w:rFonts w:ascii="Arial" w:hAnsi="Arial" w:cs="Arial"/>
          <w:bCs/>
          <w:color w:val="000000" w:themeColor="text1"/>
          <w:spacing w:val="-2"/>
          <w:sz w:val="24"/>
          <w:szCs w:val="24"/>
        </w:rPr>
        <w:t xml:space="preserve">w </w:t>
      </w:r>
      <w:r w:rsidR="001B501C" w:rsidRPr="00FA3BB4">
        <w:rPr>
          <w:rFonts w:ascii="Arial" w:hAnsi="Arial" w:cs="Arial"/>
          <w:bCs/>
          <w:spacing w:val="-2"/>
          <w:sz w:val="24"/>
          <w:szCs w:val="24"/>
        </w:rPr>
        <w:t>aplikacji SOWA</w:t>
      </w:r>
      <w:r w:rsidR="001B501C">
        <w:rPr>
          <w:rFonts w:ascii="Arial" w:hAnsi="Arial" w:cs="Arial"/>
          <w:bCs/>
          <w:spacing w:val="-2"/>
          <w:sz w:val="24"/>
          <w:szCs w:val="24"/>
        </w:rPr>
        <w:t> </w:t>
      </w:r>
      <w:r w:rsidR="001B501C" w:rsidRPr="00FA3BB4">
        <w:rPr>
          <w:rFonts w:ascii="Arial" w:hAnsi="Arial" w:cs="Arial"/>
          <w:bCs/>
          <w:spacing w:val="-2"/>
          <w:sz w:val="24"/>
          <w:szCs w:val="24"/>
        </w:rPr>
        <w:t>EFS</w:t>
      </w:r>
      <w:r w:rsidR="002B1697">
        <w:rPr>
          <w:rFonts w:ascii="Arial" w:hAnsi="Arial" w:cs="Arial"/>
          <w:bCs/>
          <w:sz w:val="24"/>
          <w:szCs w:val="24"/>
        </w:rPr>
        <w:t>)</w:t>
      </w:r>
      <w:r w:rsidRPr="001C6BE9">
        <w:rPr>
          <w:rFonts w:ascii="Arial" w:hAnsi="Arial" w:cs="Arial"/>
          <w:bCs/>
          <w:sz w:val="24"/>
          <w:szCs w:val="24"/>
        </w:rPr>
        <w:t>.</w:t>
      </w:r>
    </w:p>
    <w:p w14:paraId="71AA64D0" w14:textId="7AADD504" w:rsidR="00995A66" w:rsidRPr="00BC5481" w:rsidRDefault="003D1E2D" w:rsidP="007044D0">
      <w:pPr>
        <w:pStyle w:val="Akapitzlist"/>
        <w:numPr>
          <w:ilvl w:val="0"/>
          <w:numId w:val="30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IP</w:t>
      </w:r>
      <w:r w:rsidR="00995A66" w:rsidRPr="00BC5481">
        <w:rPr>
          <w:rFonts w:ascii="Arial" w:hAnsi="Arial" w:cs="Arial"/>
          <w:spacing w:val="-2"/>
          <w:sz w:val="24"/>
          <w:szCs w:val="24"/>
        </w:rPr>
        <w:t xml:space="preserve"> może wezwać pisemnie </w:t>
      </w:r>
      <w:r w:rsidR="004C3EE9" w:rsidRPr="00BC5481">
        <w:rPr>
          <w:rFonts w:ascii="Arial" w:hAnsi="Arial" w:cs="Arial"/>
          <w:spacing w:val="-2"/>
          <w:sz w:val="24"/>
          <w:szCs w:val="24"/>
        </w:rPr>
        <w:t>w</w:t>
      </w:r>
      <w:r w:rsidR="00995A66" w:rsidRPr="00BC5481">
        <w:rPr>
          <w:rFonts w:ascii="Arial" w:hAnsi="Arial" w:cs="Arial"/>
          <w:spacing w:val="-2"/>
          <w:sz w:val="24"/>
          <w:szCs w:val="24"/>
        </w:rPr>
        <w:t xml:space="preserve">nioskodawcę do złożenia innych niż wymienione </w:t>
      </w:r>
      <w:r w:rsidR="00DC323B" w:rsidRPr="00BC5481">
        <w:rPr>
          <w:rFonts w:ascii="Arial" w:hAnsi="Arial" w:cs="Arial"/>
          <w:spacing w:val="-2"/>
          <w:sz w:val="24"/>
          <w:szCs w:val="24"/>
        </w:rPr>
        <w:t>powyżej</w:t>
      </w:r>
      <w:r w:rsidR="00995A66" w:rsidRPr="00BC5481">
        <w:rPr>
          <w:rFonts w:ascii="Arial" w:hAnsi="Arial" w:cs="Arial"/>
          <w:spacing w:val="-2"/>
          <w:sz w:val="24"/>
          <w:szCs w:val="24"/>
        </w:rPr>
        <w:t xml:space="preserve"> dokumentów, jeśli okażą się one niezbędne do przygotowania lub podpisania umowy o dofinansowanie. </w:t>
      </w:r>
    </w:p>
    <w:p w14:paraId="70DFEF4A" w14:textId="79D1F389" w:rsidR="00BA5D4E" w:rsidRPr="00BC5481" w:rsidRDefault="00BA5D4E" w:rsidP="007044D0">
      <w:pPr>
        <w:pStyle w:val="Akapitzlist"/>
        <w:widowControl w:val="0"/>
        <w:numPr>
          <w:ilvl w:val="0"/>
          <w:numId w:val="30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Niezłożenie kompletu żądanych dokumentów i załączników w wyznaczonym przez </w:t>
      </w:r>
      <w:r w:rsidR="003D1E2D" w:rsidRPr="00BC5481">
        <w:rPr>
          <w:rFonts w:ascii="Arial" w:hAnsi="Arial" w:cs="Arial"/>
          <w:spacing w:val="-2"/>
          <w:sz w:val="24"/>
          <w:szCs w:val="24"/>
        </w:rPr>
        <w:t>IP</w:t>
      </w:r>
      <w:r w:rsidR="00811589" w:rsidRPr="00BC5481">
        <w:rPr>
          <w:rFonts w:ascii="Arial" w:hAnsi="Arial" w:cs="Arial"/>
          <w:spacing w:val="-2"/>
          <w:sz w:val="24"/>
          <w:szCs w:val="24"/>
        </w:rPr>
        <w:t xml:space="preserve"> terminie (</w:t>
      </w:r>
      <w:r w:rsidR="00586CD9" w:rsidRPr="00BC5481">
        <w:rPr>
          <w:rFonts w:ascii="Arial" w:hAnsi="Arial" w:cs="Arial"/>
          <w:spacing w:val="-2"/>
          <w:sz w:val="24"/>
          <w:szCs w:val="24"/>
        </w:rPr>
        <w:t>14</w:t>
      </w:r>
      <w:r w:rsidR="00811589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dni </w:t>
      </w:r>
      <w:r w:rsidR="00CE4661" w:rsidRPr="00BC5481">
        <w:rPr>
          <w:rFonts w:ascii="Arial" w:hAnsi="Arial" w:cs="Arial"/>
          <w:spacing w:val="-2"/>
          <w:sz w:val="24"/>
          <w:szCs w:val="24"/>
        </w:rPr>
        <w:t xml:space="preserve">kalendarzowych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od dnia otrzymania </w:t>
      </w:r>
      <w:r w:rsidR="00867161" w:rsidRPr="00BC5481">
        <w:rPr>
          <w:rFonts w:ascii="Arial" w:hAnsi="Arial" w:cs="Arial"/>
          <w:spacing w:val="-2"/>
          <w:sz w:val="24"/>
          <w:szCs w:val="24"/>
        </w:rPr>
        <w:t xml:space="preserve">pisemnej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informacji) oznacza rezygnację z ubiegania się o dofinansowanie umożliwiającą </w:t>
      </w:r>
      <w:r w:rsidR="003D1E2D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odstąpienie od </w:t>
      </w:r>
      <w:r w:rsidR="00847410" w:rsidRPr="00BC5481">
        <w:rPr>
          <w:rFonts w:ascii="Arial" w:hAnsi="Arial" w:cs="Arial"/>
          <w:spacing w:val="-2"/>
          <w:sz w:val="24"/>
          <w:szCs w:val="24"/>
        </w:rPr>
        <w:t xml:space="preserve">podpisania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umowy o dofinansowanie. W przypadku braku możliwości dostarczenia dokumentów w wyznaczonym terminie </w:t>
      </w:r>
      <w:r w:rsidR="006415C7" w:rsidRPr="00BC5481">
        <w:rPr>
          <w:rFonts w:ascii="Arial" w:hAnsi="Arial" w:cs="Arial"/>
          <w:spacing w:val="-2"/>
          <w:sz w:val="24"/>
          <w:szCs w:val="24"/>
        </w:rPr>
        <w:t>w</w:t>
      </w:r>
      <w:r w:rsidRPr="00BC5481">
        <w:rPr>
          <w:rFonts w:ascii="Arial" w:hAnsi="Arial" w:cs="Arial"/>
          <w:spacing w:val="-2"/>
          <w:sz w:val="24"/>
          <w:szCs w:val="24"/>
        </w:rPr>
        <w:t>nioskodawca musi poinformować o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tym </w:t>
      </w:r>
      <w:r w:rsidR="003D1E2D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02687CCD" w14:textId="0FAA2727" w:rsidR="00DE75C2" w:rsidRPr="00BC5481" w:rsidRDefault="00465E8E" w:rsidP="007044D0">
      <w:pPr>
        <w:pStyle w:val="Akapitzlist"/>
        <w:widowControl w:val="0"/>
        <w:numPr>
          <w:ilvl w:val="0"/>
          <w:numId w:val="30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IP weryfikuje </w:t>
      </w:r>
      <w:r w:rsidR="00DE75C2" w:rsidRPr="00BC5481">
        <w:rPr>
          <w:rFonts w:ascii="Arial" w:hAnsi="Arial" w:cs="Arial"/>
          <w:spacing w:val="-2"/>
          <w:sz w:val="24"/>
          <w:szCs w:val="24"/>
        </w:rPr>
        <w:t>złożon</w:t>
      </w:r>
      <w:r w:rsidRPr="00BC5481">
        <w:rPr>
          <w:rFonts w:ascii="Arial" w:hAnsi="Arial" w:cs="Arial"/>
          <w:spacing w:val="-2"/>
          <w:sz w:val="24"/>
          <w:szCs w:val="24"/>
        </w:rPr>
        <w:t>e</w:t>
      </w:r>
      <w:r w:rsidR="00DE75C2" w:rsidRPr="00BC5481">
        <w:rPr>
          <w:rFonts w:ascii="Arial" w:hAnsi="Arial" w:cs="Arial"/>
          <w:spacing w:val="-2"/>
          <w:sz w:val="24"/>
          <w:szCs w:val="24"/>
        </w:rPr>
        <w:t xml:space="preserve"> przez </w:t>
      </w:r>
      <w:r w:rsidR="009C40B8" w:rsidRPr="00BC5481">
        <w:rPr>
          <w:rFonts w:ascii="Arial" w:hAnsi="Arial" w:cs="Arial"/>
          <w:spacing w:val="-2"/>
          <w:sz w:val="24"/>
          <w:szCs w:val="24"/>
        </w:rPr>
        <w:t>w</w:t>
      </w:r>
      <w:r w:rsidR="00DE75C2" w:rsidRPr="00BC5481">
        <w:rPr>
          <w:rFonts w:ascii="Arial" w:hAnsi="Arial" w:cs="Arial"/>
          <w:spacing w:val="-2"/>
          <w:sz w:val="24"/>
          <w:szCs w:val="24"/>
        </w:rPr>
        <w:t xml:space="preserve">nioskodawcę </w:t>
      </w:r>
      <w:r w:rsidR="006415C7" w:rsidRPr="00BC5481">
        <w:rPr>
          <w:rFonts w:ascii="Arial" w:hAnsi="Arial" w:cs="Arial"/>
          <w:spacing w:val="-2"/>
          <w:sz w:val="24"/>
          <w:szCs w:val="24"/>
        </w:rPr>
        <w:t xml:space="preserve">załączniki niezbędne do podpisania umowy o dofinansowanie </w:t>
      </w:r>
      <w:r w:rsidR="00DE75C2" w:rsidRPr="00BC5481">
        <w:rPr>
          <w:rFonts w:ascii="Arial" w:hAnsi="Arial" w:cs="Arial"/>
          <w:spacing w:val="-2"/>
          <w:sz w:val="24"/>
          <w:szCs w:val="24"/>
        </w:rPr>
        <w:t xml:space="preserve">w terminie </w:t>
      </w:r>
      <w:r w:rsidRPr="00BC5481">
        <w:rPr>
          <w:rFonts w:ascii="Arial" w:eastAsia="Times New Roman" w:hAnsi="Arial" w:cs="Arial"/>
          <w:spacing w:val="-2"/>
          <w:sz w:val="24"/>
          <w:szCs w:val="24"/>
          <w:lang w:eastAsia="pl-PL"/>
        </w:rPr>
        <w:t>10 dni roboczych od daty ich złożenia</w:t>
      </w:r>
      <w:r w:rsidR="00DE75C2" w:rsidRPr="00BC5481">
        <w:rPr>
          <w:rFonts w:ascii="Arial" w:hAnsi="Arial" w:cs="Arial"/>
          <w:spacing w:val="-2"/>
          <w:sz w:val="24"/>
          <w:szCs w:val="24"/>
        </w:rPr>
        <w:t xml:space="preserve">. </w:t>
      </w:r>
      <w:r w:rsidR="006415C7" w:rsidRPr="00BC5481">
        <w:rPr>
          <w:rFonts w:ascii="Arial" w:hAnsi="Arial" w:cs="Arial"/>
          <w:spacing w:val="-2"/>
          <w:sz w:val="24"/>
          <w:szCs w:val="24"/>
        </w:rPr>
        <w:lastRenderedPageBreak/>
        <w:t>ION</w:t>
      </w:r>
      <w:r w:rsidR="00B2700E">
        <w:rPr>
          <w:rFonts w:ascii="Arial" w:hAnsi="Arial" w:cs="Arial"/>
          <w:spacing w:val="-2"/>
          <w:sz w:val="24"/>
          <w:szCs w:val="24"/>
        </w:rPr>
        <w:t> </w:t>
      </w:r>
      <w:r w:rsidR="00DE75C2" w:rsidRPr="00BC5481">
        <w:rPr>
          <w:rFonts w:ascii="Arial" w:hAnsi="Arial" w:cs="Arial"/>
          <w:spacing w:val="-2"/>
          <w:sz w:val="24"/>
          <w:szCs w:val="24"/>
        </w:rPr>
        <w:t xml:space="preserve">nie jest związana powyższym terminem, jeśli w trakcie weryfikacji dokumenty wymagają poprawy. </w:t>
      </w:r>
    </w:p>
    <w:p w14:paraId="7DC65E3A" w14:textId="7E8941C3" w:rsidR="00DE75C2" w:rsidRPr="00BC5481" w:rsidRDefault="00DE75C2" w:rsidP="007044D0">
      <w:pPr>
        <w:pStyle w:val="Akapitzlist"/>
        <w:widowControl w:val="0"/>
        <w:numPr>
          <w:ilvl w:val="0"/>
          <w:numId w:val="30"/>
        </w:numPr>
        <w:shd w:val="clear" w:color="auto" w:fill="FFFFFF" w:themeFill="background1"/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Podpisanie umowy o dofinansowanie nastąpi w terminie</w:t>
      </w:r>
      <w:r w:rsidR="00A854B3" w:rsidRPr="00BC5481">
        <w:rPr>
          <w:rFonts w:ascii="Arial" w:hAnsi="Arial" w:cs="Arial"/>
          <w:spacing w:val="-2"/>
          <w:sz w:val="24"/>
          <w:szCs w:val="24"/>
        </w:rPr>
        <w:t xml:space="preserve"> n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ie dłuższym niż 30 dni </w:t>
      </w:r>
      <w:r w:rsidR="006415C7" w:rsidRPr="00BC5481">
        <w:rPr>
          <w:rFonts w:ascii="Arial" w:hAnsi="Arial" w:cs="Arial"/>
          <w:spacing w:val="-2"/>
          <w:sz w:val="24"/>
          <w:szCs w:val="24"/>
        </w:rPr>
        <w:t xml:space="preserve">kalendarzowych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od dnia zakończenia weryfikacji załączników złożonych przez </w:t>
      </w:r>
      <w:r w:rsidR="006415C7" w:rsidRPr="00BC5481">
        <w:rPr>
          <w:rFonts w:ascii="Arial" w:hAnsi="Arial" w:cs="Arial"/>
          <w:spacing w:val="-2"/>
          <w:sz w:val="24"/>
          <w:szCs w:val="24"/>
        </w:rPr>
        <w:t>w</w:t>
      </w:r>
      <w:r w:rsidRPr="00BC5481">
        <w:rPr>
          <w:rFonts w:ascii="Arial" w:hAnsi="Arial" w:cs="Arial"/>
          <w:spacing w:val="-2"/>
          <w:sz w:val="24"/>
          <w:szCs w:val="24"/>
        </w:rPr>
        <w:t>nioskodawcę.</w:t>
      </w:r>
    </w:p>
    <w:p w14:paraId="66835FCA" w14:textId="0678BCFE" w:rsidR="00D821B5" w:rsidRPr="00130C7A" w:rsidRDefault="00A26EEF" w:rsidP="007044D0">
      <w:pPr>
        <w:pStyle w:val="Akapitzlist"/>
        <w:numPr>
          <w:ilvl w:val="0"/>
          <w:numId w:val="30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Jeżeli </w:t>
      </w:r>
      <w:r w:rsidR="003D1E2D" w:rsidRPr="00BC5481">
        <w:rPr>
          <w:rFonts w:ascii="Arial" w:hAnsi="Arial" w:cs="Arial"/>
          <w:spacing w:val="-2"/>
          <w:sz w:val="24"/>
          <w:szCs w:val="24"/>
        </w:rPr>
        <w:t>IP</w:t>
      </w:r>
      <w:r w:rsidR="00B62802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>po wybraniu projektu do dofinansowania, a przed zawarciem umowy o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dofinansowanie</w:t>
      </w:r>
      <w:r w:rsidR="00DC323B" w:rsidRPr="00BC5481">
        <w:rPr>
          <w:rFonts w:ascii="Arial" w:hAnsi="Arial" w:cs="Arial"/>
          <w:spacing w:val="-2"/>
          <w:sz w:val="24"/>
          <w:szCs w:val="24"/>
        </w:rPr>
        <w:t>,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A87AD4" w:rsidRPr="00BC5481">
        <w:rPr>
          <w:rFonts w:ascii="Arial" w:hAnsi="Arial" w:cs="Arial"/>
          <w:spacing w:val="-2"/>
          <w:sz w:val="24"/>
          <w:szCs w:val="24"/>
        </w:rPr>
        <w:t>uzyska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wiedzę o okolicznościach mogących mieć negatywny wpływ na wynik oceny projektu, ponownie kieruje projekt do oceny w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stosownym zakresie, o czym informuje </w:t>
      </w:r>
      <w:r w:rsidR="006415C7" w:rsidRPr="00BC5481">
        <w:rPr>
          <w:rFonts w:ascii="Arial" w:hAnsi="Arial" w:cs="Arial"/>
          <w:spacing w:val="-2"/>
          <w:sz w:val="24"/>
          <w:szCs w:val="24"/>
        </w:rPr>
        <w:t>w</w:t>
      </w:r>
      <w:r w:rsidRPr="00BC5481">
        <w:rPr>
          <w:rFonts w:ascii="Arial" w:hAnsi="Arial" w:cs="Arial"/>
          <w:spacing w:val="-2"/>
          <w:sz w:val="24"/>
          <w:szCs w:val="24"/>
        </w:rPr>
        <w:t>nioskodawcę.</w:t>
      </w:r>
    </w:p>
    <w:p w14:paraId="7CF89D78" w14:textId="161740A3" w:rsidR="00B56270" w:rsidRPr="00BC5481" w:rsidRDefault="006245BC" w:rsidP="001B2640">
      <w:pPr>
        <w:pStyle w:val="Nagwek1"/>
      </w:pPr>
      <w:bookmarkStart w:id="37" w:name="_Hlk117063065"/>
      <w:r w:rsidRPr="00BC5481">
        <w:t xml:space="preserve"> </w:t>
      </w:r>
      <w:bookmarkStart w:id="38" w:name="_Toc239335804"/>
      <w:r w:rsidR="00266D04" w:rsidRPr="00BC5481">
        <w:t>Postanowienia końcowe</w:t>
      </w:r>
      <w:bookmarkEnd w:id="38"/>
    </w:p>
    <w:bookmarkEnd w:id="37"/>
    <w:p w14:paraId="624B30F4" w14:textId="4FFA23F4" w:rsidR="00BA5D4E" w:rsidRPr="00BC5481" w:rsidRDefault="00BA5D4E" w:rsidP="007C4A24">
      <w:pPr>
        <w:pStyle w:val="Akapitzlist"/>
        <w:numPr>
          <w:ilvl w:val="0"/>
          <w:numId w:val="5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>W przypadkach zgodnych z art. 58 ust. 1 ustawy</w:t>
      </w:r>
      <w:r w:rsidR="00331DDA" w:rsidRPr="00BC5481">
        <w:rPr>
          <w:rFonts w:ascii="Arial" w:hAnsi="Arial" w:cs="Arial"/>
          <w:spacing w:val="-2"/>
          <w:sz w:val="24"/>
          <w:szCs w:val="24"/>
        </w:rPr>
        <w:t xml:space="preserve"> wdrożeniowej</w:t>
      </w:r>
      <w:r w:rsidRPr="00BC5481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="004C55E5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zastrzega sobie prawo do unieważnienia </w:t>
      </w:r>
      <w:r w:rsidR="00BD7EFF">
        <w:rPr>
          <w:rFonts w:ascii="Arial" w:hAnsi="Arial" w:cs="Arial"/>
          <w:spacing w:val="-2"/>
          <w:sz w:val="24"/>
          <w:szCs w:val="24"/>
        </w:rPr>
        <w:t>naboru</w:t>
      </w:r>
      <w:r w:rsidRPr="00BC5481">
        <w:rPr>
          <w:rFonts w:ascii="Arial" w:hAnsi="Arial" w:cs="Arial"/>
          <w:spacing w:val="-2"/>
          <w:sz w:val="24"/>
          <w:szCs w:val="24"/>
        </w:rPr>
        <w:t>.</w:t>
      </w:r>
    </w:p>
    <w:p w14:paraId="79A1F60D" w14:textId="38DC817E" w:rsidR="00BA5D4E" w:rsidRPr="00BC5481" w:rsidRDefault="00BA5D4E" w:rsidP="007C4A24">
      <w:pPr>
        <w:pStyle w:val="Akapitzlist"/>
        <w:numPr>
          <w:ilvl w:val="0"/>
          <w:numId w:val="5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przypadku unieważnienia </w:t>
      </w:r>
      <w:r w:rsidR="00BD7EFF">
        <w:rPr>
          <w:rFonts w:ascii="Arial" w:hAnsi="Arial" w:cs="Arial"/>
          <w:spacing w:val="-2"/>
          <w:sz w:val="24"/>
          <w:szCs w:val="24"/>
        </w:rPr>
        <w:t>naboru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4C55E5" w:rsidRPr="00BC5481">
        <w:rPr>
          <w:rFonts w:ascii="Arial" w:hAnsi="Arial" w:cs="Arial"/>
          <w:spacing w:val="-2"/>
          <w:sz w:val="24"/>
          <w:szCs w:val="24"/>
        </w:rPr>
        <w:t>IP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przekaże do publicznej wiadomości informację o unieważnieniu oraz zamieści na stron</w:t>
      </w:r>
      <w:r w:rsidR="00D755B0" w:rsidRPr="00BC5481">
        <w:rPr>
          <w:rFonts w:ascii="Arial" w:hAnsi="Arial" w:cs="Arial"/>
          <w:spacing w:val="-2"/>
          <w:sz w:val="24"/>
          <w:szCs w:val="24"/>
        </w:rPr>
        <w:t>ach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internetow</w:t>
      </w:r>
      <w:r w:rsidR="00D755B0" w:rsidRPr="00BC5481">
        <w:rPr>
          <w:rFonts w:ascii="Arial" w:hAnsi="Arial" w:cs="Arial"/>
          <w:spacing w:val="-2"/>
          <w:sz w:val="24"/>
          <w:szCs w:val="24"/>
        </w:rPr>
        <w:t>ych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32" w:history="1">
        <w:r w:rsidR="00C4540F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funduszeue.lodzkie.pl</w:t>
        </w:r>
      </w:hyperlink>
      <w:r w:rsidR="004C55E5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hyperlink r:id="rId33" w:history="1">
        <w:r w:rsidR="004C55E5" w:rsidRPr="00BC5481">
          <w:rPr>
            <w:rStyle w:val="Hipercze"/>
            <w:rFonts w:ascii="Arial" w:hAnsi="Arial" w:cs="Arial"/>
            <w:spacing w:val="-2"/>
            <w:sz w:val="24"/>
            <w:szCs w:val="24"/>
          </w:rPr>
          <w:t>funduszeUE.wup.lodz.pl</w:t>
        </w:r>
      </w:hyperlink>
      <w:r w:rsidR="0038513D"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oraz na portalu informację o unieważnieniu </w:t>
      </w:r>
      <w:r w:rsidR="00BD7EFF">
        <w:rPr>
          <w:rFonts w:ascii="Arial" w:hAnsi="Arial" w:cs="Arial"/>
          <w:spacing w:val="-2"/>
          <w:sz w:val="24"/>
          <w:szCs w:val="24"/>
        </w:rPr>
        <w:t>naboru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wraz z podaniem przyczyny.</w:t>
      </w:r>
    </w:p>
    <w:p w14:paraId="7BDA7846" w14:textId="150CD5C8" w:rsidR="002B6BCA" w:rsidRDefault="00BA5D4E" w:rsidP="007C4A24">
      <w:pPr>
        <w:pStyle w:val="Akapitzlist"/>
        <w:numPr>
          <w:ilvl w:val="0"/>
          <w:numId w:val="5"/>
        </w:numPr>
        <w:spacing w:after="480" w:line="360" w:lineRule="auto"/>
        <w:ind w:left="567" w:hanging="567"/>
        <w:rPr>
          <w:rFonts w:ascii="Arial" w:hAnsi="Arial" w:cs="Arial"/>
          <w:spacing w:val="-2"/>
          <w:sz w:val="24"/>
          <w:szCs w:val="24"/>
        </w:rPr>
      </w:pPr>
      <w:r w:rsidRPr="00BC5481">
        <w:rPr>
          <w:rFonts w:ascii="Arial" w:hAnsi="Arial" w:cs="Arial"/>
          <w:spacing w:val="-2"/>
          <w:sz w:val="24"/>
          <w:szCs w:val="24"/>
        </w:rPr>
        <w:t xml:space="preserve">W sprawach nieuregulowanych w Regulaminie zastosowanie mają odpowiednie zasady wynikające z </w:t>
      </w:r>
      <w:bookmarkStart w:id="39" w:name="_Hlk131591268"/>
      <w:r w:rsidR="000A0C86" w:rsidRPr="00BC5481">
        <w:rPr>
          <w:rFonts w:ascii="Arial" w:hAnsi="Arial" w:cs="Arial"/>
          <w:spacing w:val="-2"/>
          <w:sz w:val="24"/>
          <w:szCs w:val="24"/>
        </w:rPr>
        <w:t>programu regionalnego</w:t>
      </w:r>
      <w:r w:rsidRPr="00BC5481">
        <w:rPr>
          <w:rFonts w:ascii="Arial" w:hAnsi="Arial" w:cs="Arial"/>
          <w:spacing w:val="-2"/>
          <w:sz w:val="24"/>
          <w:szCs w:val="24"/>
        </w:rPr>
        <w:t xml:space="preserve"> </w:t>
      </w:r>
      <w:r w:rsidR="006B6E71" w:rsidRPr="00BC5481">
        <w:rPr>
          <w:rFonts w:ascii="Arial" w:hAnsi="Arial" w:cs="Arial"/>
          <w:spacing w:val="-2"/>
          <w:sz w:val="24"/>
          <w:szCs w:val="24"/>
        </w:rPr>
        <w:t>FEŁ2027</w:t>
      </w:r>
      <w:bookmarkEnd w:id="39"/>
      <w:r w:rsidRPr="00BC5481">
        <w:rPr>
          <w:rFonts w:ascii="Arial" w:hAnsi="Arial" w:cs="Arial"/>
          <w:spacing w:val="-2"/>
          <w:sz w:val="24"/>
          <w:szCs w:val="24"/>
        </w:rPr>
        <w:t xml:space="preserve">, </w:t>
      </w:r>
      <w:r w:rsidR="006B6E71" w:rsidRPr="00BC5481">
        <w:rPr>
          <w:rFonts w:ascii="Arial" w:hAnsi="Arial" w:cs="Arial"/>
          <w:spacing w:val="-2"/>
          <w:sz w:val="24"/>
          <w:szCs w:val="24"/>
        </w:rPr>
        <w:t>SZOP FEŁ2027</w:t>
      </w:r>
      <w:r w:rsidRPr="00BC5481">
        <w:rPr>
          <w:rFonts w:ascii="Arial" w:hAnsi="Arial" w:cs="Arial"/>
          <w:spacing w:val="-2"/>
          <w:sz w:val="24"/>
          <w:szCs w:val="24"/>
        </w:rPr>
        <w:t>, a</w:t>
      </w:r>
      <w:r w:rsidR="009E22D4" w:rsidRPr="00BC5481">
        <w:rPr>
          <w:rFonts w:ascii="Arial" w:hAnsi="Arial" w:cs="Arial"/>
          <w:spacing w:val="-2"/>
          <w:sz w:val="24"/>
          <w:szCs w:val="24"/>
        </w:rPr>
        <w:t> </w:t>
      </w:r>
      <w:r w:rsidRPr="00BC5481">
        <w:rPr>
          <w:rFonts w:ascii="Arial" w:hAnsi="Arial" w:cs="Arial"/>
          <w:spacing w:val="-2"/>
          <w:sz w:val="24"/>
          <w:szCs w:val="24"/>
        </w:rPr>
        <w:t>także odpowiednich przepisów prawa wspólnotowego i krajowego.</w:t>
      </w:r>
    </w:p>
    <w:p w14:paraId="5218F859" w14:textId="5DE218E3" w:rsidR="004353C7" w:rsidRPr="00BC5481" w:rsidRDefault="00266D04" w:rsidP="001B2640">
      <w:pPr>
        <w:pStyle w:val="Nagwek1"/>
      </w:pPr>
      <w:bookmarkStart w:id="40" w:name="_Hlk117063102"/>
      <w:bookmarkStart w:id="41" w:name="_Toc239335805"/>
      <w:r w:rsidRPr="00BC5481">
        <w:t>Spis załączników</w:t>
      </w:r>
      <w:bookmarkEnd w:id="40"/>
      <w:bookmarkEnd w:id="41"/>
    </w:p>
    <w:p w14:paraId="37AF62E8" w14:textId="08A2D0FD" w:rsidR="00DA0DCD" w:rsidRPr="00F95CC6" w:rsidRDefault="00DA0DCD" w:rsidP="000B0200">
      <w:pPr>
        <w:tabs>
          <w:tab w:val="left" w:pos="142"/>
        </w:tabs>
        <w:spacing w:before="120" w:after="480" w:line="360" w:lineRule="auto"/>
        <w:contextualSpacing/>
        <w:rPr>
          <w:rFonts w:ascii="Arial" w:eastAsia="Times New Roman" w:hAnsi="Arial" w:cs="Arial"/>
          <w:spacing w:val="-2"/>
          <w:sz w:val="24"/>
          <w:szCs w:val="24"/>
        </w:rPr>
      </w:pPr>
      <w:r w:rsidRPr="00F95CC6">
        <w:rPr>
          <w:rFonts w:ascii="Arial" w:eastAsia="Times New Roman" w:hAnsi="Arial" w:cs="Arial"/>
          <w:spacing w:val="-2"/>
          <w:sz w:val="24"/>
          <w:szCs w:val="24"/>
        </w:rPr>
        <w:t xml:space="preserve">Załącznik nr 1 – </w:t>
      </w:r>
      <w:r w:rsidRPr="00F95CC6">
        <w:rPr>
          <w:rFonts w:ascii="Arial" w:eastAsia="Times New Roman" w:hAnsi="Arial" w:cs="Arial"/>
          <w:spacing w:val="-2"/>
          <w:sz w:val="24"/>
          <w:szCs w:val="24"/>
          <w:lang w:eastAsia="pl-PL"/>
        </w:rPr>
        <w:t xml:space="preserve">Kryteria wyboru projektów </w:t>
      </w:r>
    </w:p>
    <w:p w14:paraId="5E72272F" w14:textId="32F6A6A9" w:rsidR="00DA0DCD" w:rsidRPr="00F95CC6" w:rsidRDefault="00DA0DCD" w:rsidP="000B0200">
      <w:pPr>
        <w:tabs>
          <w:tab w:val="left" w:pos="142"/>
        </w:tabs>
        <w:spacing w:before="120" w:after="480" w:line="360" w:lineRule="auto"/>
        <w:contextualSpacing/>
        <w:rPr>
          <w:rFonts w:ascii="Arial" w:hAnsi="Arial" w:cs="Arial"/>
          <w:spacing w:val="-2"/>
          <w:sz w:val="24"/>
          <w:szCs w:val="24"/>
        </w:rPr>
      </w:pPr>
      <w:r w:rsidRPr="00F95CC6">
        <w:rPr>
          <w:rFonts w:ascii="Arial" w:hAnsi="Arial" w:cs="Arial"/>
          <w:spacing w:val="-2"/>
          <w:sz w:val="24"/>
          <w:szCs w:val="24"/>
        </w:rPr>
        <w:t>Załącznik nr 2 –</w:t>
      </w:r>
      <w:r w:rsidR="001C6BE9">
        <w:rPr>
          <w:rFonts w:ascii="Arial" w:hAnsi="Arial" w:cs="Arial"/>
          <w:spacing w:val="-2"/>
          <w:sz w:val="24"/>
          <w:szCs w:val="24"/>
        </w:rPr>
        <w:t xml:space="preserve"> </w:t>
      </w:r>
      <w:r w:rsidR="002B1697">
        <w:rPr>
          <w:rFonts w:ascii="Arial" w:hAnsi="Arial" w:cs="Arial"/>
          <w:spacing w:val="-2"/>
          <w:sz w:val="24"/>
          <w:szCs w:val="24"/>
        </w:rPr>
        <w:t xml:space="preserve">Wymagania </w:t>
      </w:r>
      <w:r w:rsidR="000C3D2C">
        <w:rPr>
          <w:rFonts w:ascii="Arial" w:hAnsi="Arial" w:cs="Arial"/>
          <w:spacing w:val="-2"/>
          <w:sz w:val="24"/>
          <w:szCs w:val="24"/>
        </w:rPr>
        <w:t>dotyczące wsparcia oraz w</w:t>
      </w:r>
      <w:r w:rsidR="006415C7" w:rsidRPr="00F95CC6">
        <w:rPr>
          <w:rFonts w:ascii="Arial" w:hAnsi="Arial" w:cs="Arial"/>
          <w:spacing w:val="-2"/>
          <w:sz w:val="24"/>
          <w:szCs w:val="24"/>
        </w:rPr>
        <w:t>skaźniki</w:t>
      </w:r>
    </w:p>
    <w:sectPr w:rsidR="00DA0DCD" w:rsidRPr="00F95CC6" w:rsidSect="006927DD">
      <w:pgSz w:w="11906" w:h="16838"/>
      <w:pgMar w:top="1417" w:right="1417" w:bottom="1417" w:left="1417" w:header="85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9A788" w14:textId="77777777" w:rsidR="00B25187" w:rsidRDefault="00B25187" w:rsidP="002F734E">
      <w:pPr>
        <w:spacing w:after="0" w:line="240" w:lineRule="auto"/>
      </w:pPr>
      <w:r>
        <w:separator/>
      </w:r>
    </w:p>
  </w:endnote>
  <w:endnote w:type="continuationSeparator" w:id="0">
    <w:p w14:paraId="6937DF0A" w14:textId="77777777" w:rsidR="00B25187" w:rsidRDefault="00B25187" w:rsidP="002F734E">
      <w:pPr>
        <w:spacing w:after="0" w:line="240" w:lineRule="auto"/>
      </w:pPr>
      <w:r>
        <w:continuationSeparator/>
      </w:r>
    </w:p>
  </w:endnote>
  <w:endnote w:type="continuationNotice" w:id="1">
    <w:p w14:paraId="53E8DC1F" w14:textId="77777777" w:rsidR="00B25187" w:rsidRDefault="00B251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6311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E4C1D27" w14:textId="4C89B2BB" w:rsidR="00FC14F0" w:rsidRPr="00177037" w:rsidRDefault="00FC14F0" w:rsidP="00B759CD">
        <w:pPr>
          <w:pStyle w:val="Stopka"/>
          <w:spacing w:before="240"/>
          <w:jc w:val="right"/>
          <w:rPr>
            <w:rFonts w:ascii="Arial" w:hAnsi="Arial" w:cs="Arial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63360" behindDoc="0" locked="0" layoutInCell="1" allowOverlap="1" wp14:anchorId="63286870" wp14:editId="11D18756">
              <wp:simplePos x="0" y="0"/>
              <wp:positionH relativeFrom="margin">
                <wp:align>center</wp:align>
              </wp:positionH>
              <wp:positionV relativeFrom="paragraph">
                <wp:posOffset>75565</wp:posOffset>
              </wp:positionV>
              <wp:extent cx="6172200" cy="619125"/>
              <wp:effectExtent l="0" t="0" r="0" b="9525"/>
              <wp:wrapSquare wrapText="bothSides"/>
              <wp:docPr id="1083056897" name="Obraz 1083056897" descr="LINK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3056897" name="Obraz 1083056897" descr="LINK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72200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177037">
          <w:rPr>
            <w:rFonts w:ascii="Arial" w:hAnsi="Arial" w:cs="Arial"/>
            <w:sz w:val="20"/>
            <w:szCs w:val="20"/>
          </w:rPr>
          <w:fldChar w:fldCharType="begin"/>
        </w:r>
        <w:r w:rsidRPr="00177037">
          <w:rPr>
            <w:rFonts w:ascii="Arial" w:hAnsi="Arial" w:cs="Arial"/>
            <w:sz w:val="20"/>
            <w:szCs w:val="20"/>
          </w:rPr>
          <w:instrText>PAGE   \* MERGEFORMAT</w:instrText>
        </w:r>
        <w:r w:rsidRPr="00177037">
          <w:rPr>
            <w:rFonts w:ascii="Arial" w:hAnsi="Arial" w:cs="Arial"/>
            <w:sz w:val="20"/>
            <w:szCs w:val="20"/>
          </w:rPr>
          <w:fldChar w:fldCharType="separate"/>
        </w:r>
        <w:r w:rsidR="008F53F1">
          <w:rPr>
            <w:rFonts w:ascii="Arial" w:hAnsi="Arial" w:cs="Arial"/>
            <w:noProof/>
            <w:sz w:val="20"/>
            <w:szCs w:val="20"/>
          </w:rPr>
          <w:t>2</w:t>
        </w:r>
        <w:r w:rsidRPr="0017703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9072E6B" w14:textId="1335487D" w:rsidR="00FC14F0" w:rsidRDefault="00FC14F0" w:rsidP="0054239C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AC042" w14:textId="161B22EE" w:rsidR="00FC14F0" w:rsidRDefault="00FC14F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47A3B77" wp14:editId="57637F10">
          <wp:simplePos x="0" y="0"/>
          <wp:positionH relativeFrom="margin">
            <wp:posOffset>-200025</wp:posOffset>
          </wp:positionH>
          <wp:positionV relativeFrom="paragraph">
            <wp:posOffset>114300</wp:posOffset>
          </wp:positionV>
          <wp:extent cx="6172200" cy="619125"/>
          <wp:effectExtent l="0" t="0" r="0" b="9525"/>
          <wp:wrapSquare wrapText="bothSides"/>
          <wp:docPr id="1367113454" name="Obraz 136711345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113454" name="Obraz 136711345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BE177" w14:textId="77777777" w:rsidR="00B25187" w:rsidRDefault="00B25187" w:rsidP="002F734E">
      <w:pPr>
        <w:spacing w:after="0" w:line="240" w:lineRule="auto"/>
      </w:pPr>
      <w:r>
        <w:separator/>
      </w:r>
    </w:p>
  </w:footnote>
  <w:footnote w:type="continuationSeparator" w:id="0">
    <w:p w14:paraId="43255ED8" w14:textId="77777777" w:rsidR="00B25187" w:rsidRDefault="00B25187" w:rsidP="002F734E">
      <w:pPr>
        <w:spacing w:after="0" w:line="240" w:lineRule="auto"/>
      </w:pPr>
      <w:r>
        <w:continuationSeparator/>
      </w:r>
    </w:p>
  </w:footnote>
  <w:footnote w:type="continuationNotice" w:id="1">
    <w:p w14:paraId="23253C44" w14:textId="77777777" w:rsidR="00B25187" w:rsidRDefault="00B251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141"/>
        </w:tabs>
        <w:ind w:left="141" w:hanging="360"/>
      </w:pPr>
    </w:lvl>
    <w:lvl w:ilvl="1">
      <w:start w:val="1"/>
      <w:numFmt w:val="decimal"/>
      <w:lvlText w:val="%2)"/>
      <w:lvlJc w:val="left"/>
      <w:pPr>
        <w:tabs>
          <w:tab w:val="num" w:pos="461"/>
        </w:tabs>
        <w:ind w:left="461" w:hanging="323"/>
      </w:pPr>
    </w:lvl>
    <w:lvl w:ilvl="2">
      <w:start w:val="1"/>
      <w:numFmt w:val="lowerLetter"/>
      <w:lvlText w:val="%3)"/>
      <w:lvlJc w:val="left"/>
      <w:pPr>
        <w:tabs>
          <w:tab w:val="num" w:pos="461"/>
        </w:tabs>
        <w:ind w:left="461" w:hanging="323"/>
      </w:pPr>
    </w:lvl>
    <w:lvl w:ilvl="3">
      <w:start w:val="1"/>
      <w:numFmt w:val="decimal"/>
      <w:lvlText w:val="(%4)"/>
      <w:lvlJc w:val="left"/>
      <w:pPr>
        <w:tabs>
          <w:tab w:val="num" w:pos="490"/>
        </w:tabs>
        <w:ind w:left="348" w:firstLine="142"/>
      </w:pPr>
    </w:lvl>
    <w:lvl w:ilvl="4">
      <w:start w:val="1"/>
      <w:numFmt w:val="lowerLetter"/>
      <w:lvlText w:val="%5."/>
      <w:lvlJc w:val="left"/>
      <w:pPr>
        <w:tabs>
          <w:tab w:val="num" w:pos="3021"/>
        </w:tabs>
        <w:ind w:left="3021" w:hanging="360"/>
      </w:pPr>
    </w:lvl>
    <w:lvl w:ilvl="5">
      <w:start w:val="1"/>
      <w:numFmt w:val="lowerRoman"/>
      <w:lvlText w:val="%6."/>
      <w:lvlJc w:val="right"/>
      <w:pPr>
        <w:tabs>
          <w:tab w:val="num" w:pos="3741"/>
        </w:tabs>
        <w:ind w:left="3741" w:hanging="180"/>
      </w:pPr>
    </w:lvl>
    <w:lvl w:ilvl="6">
      <w:start w:val="1"/>
      <w:numFmt w:val="decimal"/>
      <w:lvlText w:val="%7."/>
      <w:lvlJc w:val="left"/>
      <w:pPr>
        <w:tabs>
          <w:tab w:val="num" w:pos="4461"/>
        </w:tabs>
        <w:ind w:left="4461" w:hanging="360"/>
      </w:pPr>
    </w:lvl>
    <w:lvl w:ilvl="7">
      <w:start w:val="1"/>
      <w:numFmt w:val="lowerLetter"/>
      <w:lvlText w:val="%8."/>
      <w:lvlJc w:val="left"/>
      <w:pPr>
        <w:tabs>
          <w:tab w:val="num" w:pos="5181"/>
        </w:tabs>
        <w:ind w:left="5181" w:hanging="360"/>
      </w:pPr>
    </w:lvl>
    <w:lvl w:ilvl="8">
      <w:start w:val="1"/>
      <w:numFmt w:val="lowerRoman"/>
      <w:lvlText w:val="%9."/>
      <w:lvlJc w:val="right"/>
      <w:pPr>
        <w:tabs>
          <w:tab w:val="num" w:pos="5901"/>
        </w:tabs>
        <w:ind w:left="5901" w:hanging="180"/>
      </w:pPr>
    </w:lvl>
  </w:abstractNum>
  <w:abstractNum w:abstractNumId="1" w15:restartNumberingAfterBreak="0">
    <w:nsid w:val="04F555F2"/>
    <w:multiLevelType w:val="hybridMultilevel"/>
    <w:tmpl w:val="EFA407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617010"/>
    <w:multiLevelType w:val="multilevel"/>
    <w:tmpl w:val="C974E2E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3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5"/>
      <w:numFmt w:val="decimal"/>
      <w:lvlText w:val="%7)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EFF7B23"/>
    <w:multiLevelType w:val="hybridMultilevel"/>
    <w:tmpl w:val="9F9CA8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4033A"/>
    <w:multiLevelType w:val="hybridMultilevel"/>
    <w:tmpl w:val="139831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00A17"/>
    <w:multiLevelType w:val="hybridMultilevel"/>
    <w:tmpl w:val="1A268C02"/>
    <w:lvl w:ilvl="0" w:tplc="C310B590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2265CC1"/>
    <w:multiLevelType w:val="hybridMultilevel"/>
    <w:tmpl w:val="2CFAD0DC"/>
    <w:lvl w:ilvl="0" w:tplc="0415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2F4EA5"/>
    <w:multiLevelType w:val="hybridMultilevel"/>
    <w:tmpl w:val="5CDA7146"/>
    <w:lvl w:ilvl="0" w:tplc="18F611A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FF4F65"/>
    <w:multiLevelType w:val="hybridMultilevel"/>
    <w:tmpl w:val="24C049D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A695BE8"/>
    <w:multiLevelType w:val="hybridMultilevel"/>
    <w:tmpl w:val="4B7E9B3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E819C6"/>
    <w:multiLevelType w:val="hybridMultilevel"/>
    <w:tmpl w:val="CDC81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4E68DC"/>
    <w:multiLevelType w:val="hybridMultilevel"/>
    <w:tmpl w:val="6FAC85C2"/>
    <w:lvl w:ilvl="0" w:tplc="DE2CCBC8">
      <w:start w:val="7"/>
      <w:numFmt w:val="decimal"/>
      <w:lvlText w:val="%1)"/>
      <w:lvlJc w:val="left"/>
      <w:pPr>
        <w:ind w:left="360" w:hanging="360"/>
      </w:pPr>
      <w:rPr>
        <w:rFonts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282E66"/>
    <w:multiLevelType w:val="hybridMultilevel"/>
    <w:tmpl w:val="1BE0D89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7E6579"/>
    <w:multiLevelType w:val="hybridMultilevel"/>
    <w:tmpl w:val="0296868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75473F"/>
    <w:multiLevelType w:val="hybridMultilevel"/>
    <w:tmpl w:val="219262E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20317F8"/>
    <w:multiLevelType w:val="hybridMultilevel"/>
    <w:tmpl w:val="394EB7A8"/>
    <w:lvl w:ilvl="0" w:tplc="376C8B3A">
      <w:start w:val="1"/>
      <w:numFmt w:val="decimal"/>
      <w:lvlText w:val="%1)"/>
      <w:lvlJc w:val="left"/>
      <w:pPr>
        <w:ind w:left="501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6" w15:restartNumberingAfterBreak="0">
    <w:nsid w:val="22705480"/>
    <w:multiLevelType w:val="hybridMultilevel"/>
    <w:tmpl w:val="155CEC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E02C22"/>
    <w:multiLevelType w:val="hybridMultilevel"/>
    <w:tmpl w:val="7C44C22C"/>
    <w:lvl w:ilvl="0" w:tplc="5A5283AE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5818C0"/>
    <w:multiLevelType w:val="hybridMultilevel"/>
    <w:tmpl w:val="5ADE70EE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29154388"/>
    <w:multiLevelType w:val="multilevel"/>
    <w:tmpl w:val="78F4AA62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082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586" w:hanging="648"/>
      </w:pPr>
    </w:lvl>
    <w:lvl w:ilvl="4">
      <w:start w:val="1"/>
      <w:numFmt w:val="decimal"/>
      <w:lvlText w:val="%1.%2.%3.%4.%5."/>
      <w:lvlJc w:val="left"/>
      <w:pPr>
        <w:ind w:left="2090" w:hanging="792"/>
      </w:pPr>
    </w:lvl>
    <w:lvl w:ilvl="5">
      <w:start w:val="1"/>
      <w:numFmt w:val="decimal"/>
      <w:lvlText w:val="%1.%2.%3.%4.%5.%6."/>
      <w:lvlJc w:val="left"/>
      <w:pPr>
        <w:ind w:left="2594" w:hanging="936"/>
      </w:pPr>
    </w:lvl>
    <w:lvl w:ilvl="6">
      <w:start w:val="1"/>
      <w:numFmt w:val="decimal"/>
      <w:lvlText w:val="%1.%2.%3.%4.%5.%6.%7."/>
      <w:lvlJc w:val="left"/>
      <w:pPr>
        <w:ind w:left="3098" w:hanging="1080"/>
      </w:pPr>
    </w:lvl>
    <w:lvl w:ilvl="7">
      <w:start w:val="1"/>
      <w:numFmt w:val="decimal"/>
      <w:lvlText w:val="%1.%2.%3.%4.%5.%6.%7.%8."/>
      <w:lvlJc w:val="left"/>
      <w:pPr>
        <w:ind w:left="3602" w:hanging="1224"/>
      </w:pPr>
    </w:lvl>
    <w:lvl w:ilvl="8">
      <w:start w:val="1"/>
      <w:numFmt w:val="decimal"/>
      <w:lvlText w:val="%1.%2.%3.%4.%5.%6.%7.%8.%9."/>
      <w:lvlJc w:val="left"/>
      <w:pPr>
        <w:ind w:left="4178" w:hanging="1440"/>
      </w:pPr>
    </w:lvl>
  </w:abstractNum>
  <w:abstractNum w:abstractNumId="20" w15:restartNumberingAfterBreak="0">
    <w:nsid w:val="335F725E"/>
    <w:multiLevelType w:val="hybridMultilevel"/>
    <w:tmpl w:val="96248F26"/>
    <w:lvl w:ilvl="0" w:tplc="E32E07F2">
      <w:start w:val="13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573609"/>
    <w:multiLevelType w:val="hybridMultilevel"/>
    <w:tmpl w:val="59FA5A2C"/>
    <w:lvl w:ilvl="0" w:tplc="215084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984FF3"/>
    <w:multiLevelType w:val="hybridMultilevel"/>
    <w:tmpl w:val="25C20910"/>
    <w:lvl w:ilvl="0" w:tplc="B3427DFE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8BA7583"/>
    <w:multiLevelType w:val="hybridMultilevel"/>
    <w:tmpl w:val="7974FB74"/>
    <w:lvl w:ilvl="0" w:tplc="C77092AE">
      <w:start w:val="1"/>
      <w:numFmt w:val="lowerLetter"/>
      <w:lvlText w:val="%1)"/>
      <w:lvlJc w:val="left"/>
      <w:pPr>
        <w:ind w:left="360" w:hanging="360"/>
      </w:pPr>
      <w:rPr>
        <w:rFonts w:ascii="Arial" w:hAnsi="Arial" w:hint="default"/>
        <w:b w:val="0"/>
        <w:i w:val="0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644DC5"/>
    <w:multiLevelType w:val="hybridMultilevel"/>
    <w:tmpl w:val="98DCD596"/>
    <w:lvl w:ilvl="0" w:tplc="BC3AB82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F8069F"/>
    <w:multiLevelType w:val="multilevel"/>
    <w:tmpl w:val="A8FA05B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4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3B6B4A46"/>
    <w:multiLevelType w:val="hybridMultilevel"/>
    <w:tmpl w:val="3DA66ED0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D483346"/>
    <w:multiLevelType w:val="hybridMultilevel"/>
    <w:tmpl w:val="CAE8BEA6"/>
    <w:lvl w:ilvl="0" w:tplc="85CEC8C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B03A33"/>
    <w:multiLevelType w:val="hybridMultilevel"/>
    <w:tmpl w:val="E438DF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F8540C"/>
    <w:multiLevelType w:val="multilevel"/>
    <w:tmpl w:val="FF701A2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432F2BDC"/>
    <w:multiLevelType w:val="hybridMultilevel"/>
    <w:tmpl w:val="59E2B5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3887320"/>
    <w:multiLevelType w:val="hybridMultilevel"/>
    <w:tmpl w:val="E1C49654"/>
    <w:lvl w:ilvl="0" w:tplc="04150011">
      <w:start w:val="1"/>
      <w:numFmt w:val="decimal"/>
      <w:lvlText w:val="%1)"/>
      <w:lvlJc w:val="left"/>
      <w:pPr>
        <w:ind w:left="35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32" w15:restartNumberingAfterBreak="0">
    <w:nsid w:val="485116A1"/>
    <w:multiLevelType w:val="hybridMultilevel"/>
    <w:tmpl w:val="957C5DFA"/>
    <w:lvl w:ilvl="0" w:tplc="FFAAD6EA">
      <w:start w:val="1"/>
      <w:numFmt w:val="decimal"/>
      <w:lvlText w:val="%1)"/>
      <w:lvlJc w:val="left"/>
      <w:pPr>
        <w:ind w:left="501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2E1A9F"/>
    <w:multiLevelType w:val="hybridMultilevel"/>
    <w:tmpl w:val="FB70BB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CA640A3"/>
    <w:multiLevelType w:val="hybridMultilevel"/>
    <w:tmpl w:val="C044AACA"/>
    <w:lvl w:ilvl="0" w:tplc="10887F6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765493"/>
    <w:multiLevelType w:val="hybridMultilevel"/>
    <w:tmpl w:val="7270AC06"/>
    <w:lvl w:ilvl="0" w:tplc="EEE0B7BA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1D41CF"/>
    <w:multiLevelType w:val="hybridMultilevel"/>
    <w:tmpl w:val="E1AC46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B834C9"/>
    <w:multiLevelType w:val="multilevel"/>
    <w:tmpl w:val="FED6F9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53B62C4C"/>
    <w:multiLevelType w:val="hybridMultilevel"/>
    <w:tmpl w:val="775EEDA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481331A"/>
    <w:multiLevelType w:val="hybridMultilevel"/>
    <w:tmpl w:val="C22C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0" w15:restartNumberingAfterBreak="0">
    <w:nsid w:val="584A64B1"/>
    <w:multiLevelType w:val="hybridMultilevel"/>
    <w:tmpl w:val="8BEEBF08"/>
    <w:lvl w:ilvl="0" w:tplc="17661D9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7068FE"/>
    <w:multiLevelType w:val="hybridMultilevel"/>
    <w:tmpl w:val="C57A54AE"/>
    <w:lvl w:ilvl="0" w:tplc="B614CD0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D1E03C1"/>
    <w:multiLevelType w:val="hybridMultilevel"/>
    <w:tmpl w:val="84008772"/>
    <w:lvl w:ilvl="0" w:tplc="65641360">
      <w:start w:val="1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ED435C8"/>
    <w:multiLevelType w:val="multilevel"/>
    <w:tmpl w:val="4614EF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0C8136A"/>
    <w:multiLevelType w:val="hybridMultilevel"/>
    <w:tmpl w:val="E26AB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300AF"/>
    <w:multiLevelType w:val="hybridMultilevel"/>
    <w:tmpl w:val="AB8228E2"/>
    <w:lvl w:ilvl="0" w:tplc="EBA4822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E141FA"/>
    <w:multiLevelType w:val="multilevel"/>
    <w:tmpl w:val="E34EE64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3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7" w15:restartNumberingAfterBreak="0">
    <w:nsid w:val="668C463E"/>
    <w:multiLevelType w:val="hybridMultilevel"/>
    <w:tmpl w:val="DEE6A6B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8" w15:restartNumberingAfterBreak="0">
    <w:nsid w:val="67185B85"/>
    <w:multiLevelType w:val="hybridMultilevel"/>
    <w:tmpl w:val="DE2E285A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680A274C"/>
    <w:multiLevelType w:val="hybridMultilevel"/>
    <w:tmpl w:val="EB1AF6AC"/>
    <w:lvl w:ilvl="0" w:tplc="C08A00C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8473B66"/>
    <w:multiLevelType w:val="hybridMultilevel"/>
    <w:tmpl w:val="ED3464C6"/>
    <w:lvl w:ilvl="0" w:tplc="4178039E">
      <w:start w:val="4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A113F6"/>
    <w:multiLevelType w:val="hybridMultilevel"/>
    <w:tmpl w:val="F200734C"/>
    <w:lvl w:ilvl="0" w:tplc="D5E42ADE">
      <w:start w:val="7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53109A"/>
    <w:multiLevelType w:val="hybridMultilevel"/>
    <w:tmpl w:val="4AFAB32E"/>
    <w:lvl w:ilvl="0" w:tplc="47DC575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C1B1E0E"/>
    <w:multiLevelType w:val="multilevel"/>
    <w:tmpl w:val="C974E2E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3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5"/>
      <w:numFmt w:val="decimal"/>
      <w:lvlText w:val="%7)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4" w15:restartNumberingAfterBreak="0">
    <w:nsid w:val="6ED0680D"/>
    <w:multiLevelType w:val="hybridMultilevel"/>
    <w:tmpl w:val="2BF25504"/>
    <w:lvl w:ilvl="0" w:tplc="0852AC4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FEB4755"/>
    <w:multiLevelType w:val="hybridMultilevel"/>
    <w:tmpl w:val="7FF8E81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6" w15:restartNumberingAfterBreak="0">
    <w:nsid w:val="75DD7553"/>
    <w:multiLevelType w:val="hybridMultilevel"/>
    <w:tmpl w:val="6DAE2562"/>
    <w:lvl w:ilvl="0" w:tplc="94C8430A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7001FF2"/>
    <w:multiLevelType w:val="hybridMultilevel"/>
    <w:tmpl w:val="98F0D426"/>
    <w:lvl w:ilvl="0" w:tplc="D0CE0644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 w15:restartNumberingAfterBreak="0">
    <w:nsid w:val="778B6103"/>
    <w:multiLevelType w:val="hybridMultilevel"/>
    <w:tmpl w:val="C22C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99" w:hanging="360"/>
      </w:pPr>
    </w:lvl>
    <w:lvl w:ilvl="2" w:tplc="0415001B" w:tentative="1">
      <w:start w:val="1"/>
      <w:numFmt w:val="lowerRoman"/>
      <w:lvlText w:val="%3."/>
      <w:lvlJc w:val="right"/>
      <w:pPr>
        <w:ind w:left="2019" w:hanging="180"/>
      </w:p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1198852200">
    <w:abstractNumId w:val="19"/>
  </w:num>
  <w:num w:numId="2" w16cid:durableId="1280602189">
    <w:abstractNumId w:val="13"/>
  </w:num>
  <w:num w:numId="3" w16cid:durableId="804202129">
    <w:abstractNumId w:val="31"/>
  </w:num>
  <w:num w:numId="4" w16cid:durableId="612517365">
    <w:abstractNumId w:val="22"/>
  </w:num>
  <w:num w:numId="5" w16cid:durableId="866059944">
    <w:abstractNumId w:val="18"/>
  </w:num>
  <w:num w:numId="6" w16cid:durableId="987516826">
    <w:abstractNumId w:val="15"/>
  </w:num>
  <w:num w:numId="7" w16cid:durableId="1829594951">
    <w:abstractNumId w:val="49"/>
  </w:num>
  <w:num w:numId="8" w16cid:durableId="291400538">
    <w:abstractNumId w:val="30"/>
  </w:num>
  <w:num w:numId="9" w16cid:durableId="625476964">
    <w:abstractNumId w:val="3"/>
  </w:num>
  <w:num w:numId="10" w16cid:durableId="738287113">
    <w:abstractNumId w:val="6"/>
  </w:num>
  <w:num w:numId="11" w16cid:durableId="380784447">
    <w:abstractNumId w:val="28"/>
  </w:num>
  <w:num w:numId="12" w16cid:durableId="256254953">
    <w:abstractNumId w:val="7"/>
  </w:num>
  <w:num w:numId="13" w16cid:durableId="280958764">
    <w:abstractNumId w:val="16"/>
  </w:num>
  <w:num w:numId="14" w16cid:durableId="800539066">
    <w:abstractNumId w:val="57"/>
  </w:num>
  <w:num w:numId="15" w16cid:durableId="1699351867">
    <w:abstractNumId w:val="2"/>
  </w:num>
  <w:num w:numId="16" w16cid:durableId="275717427">
    <w:abstractNumId w:val="17"/>
  </w:num>
  <w:num w:numId="17" w16cid:durableId="1681929698">
    <w:abstractNumId w:val="23"/>
  </w:num>
  <w:num w:numId="18" w16cid:durableId="1675109187">
    <w:abstractNumId w:val="9"/>
  </w:num>
  <w:num w:numId="19" w16cid:durableId="361245428">
    <w:abstractNumId w:val="39"/>
  </w:num>
  <w:num w:numId="20" w16cid:durableId="1896964857">
    <w:abstractNumId w:val="41"/>
  </w:num>
  <w:num w:numId="21" w16cid:durableId="674920615">
    <w:abstractNumId w:val="58"/>
  </w:num>
  <w:num w:numId="22" w16cid:durableId="1600285647">
    <w:abstractNumId w:val="40"/>
  </w:num>
  <w:num w:numId="23" w16cid:durableId="624121904">
    <w:abstractNumId w:val="44"/>
  </w:num>
  <w:num w:numId="24" w16cid:durableId="278535815">
    <w:abstractNumId w:val="33"/>
  </w:num>
  <w:num w:numId="25" w16cid:durableId="1365443756">
    <w:abstractNumId w:val="32"/>
  </w:num>
  <w:num w:numId="26" w16cid:durableId="1026177534">
    <w:abstractNumId w:val="36"/>
  </w:num>
  <w:num w:numId="27" w16cid:durableId="1114011397">
    <w:abstractNumId w:val="21"/>
  </w:num>
  <w:num w:numId="28" w16cid:durableId="492915514">
    <w:abstractNumId w:val="11"/>
  </w:num>
  <w:num w:numId="29" w16cid:durableId="455753577">
    <w:abstractNumId w:val="35"/>
  </w:num>
  <w:num w:numId="30" w16cid:durableId="1273056669">
    <w:abstractNumId w:val="27"/>
  </w:num>
  <w:num w:numId="31" w16cid:durableId="1928420392">
    <w:abstractNumId w:val="1"/>
  </w:num>
  <w:num w:numId="32" w16cid:durableId="1071273205">
    <w:abstractNumId w:val="20"/>
  </w:num>
  <w:num w:numId="33" w16cid:durableId="1410493162">
    <w:abstractNumId w:val="42"/>
  </w:num>
  <w:num w:numId="34" w16cid:durableId="1993823500">
    <w:abstractNumId w:val="56"/>
  </w:num>
  <w:num w:numId="35" w16cid:durableId="1090273475">
    <w:abstractNumId w:val="43"/>
  </w:num>
  <w:num w:numId="36" w16cid:durableId="1971130367">
    <w:abstractNumId w:val="5"/>
  </w:num>
  <w:num w:numId="37" w16cid:durableId="751660810">
    <w:abstractNumId w:val="8"/>
  </w:num>
  <w:num w:numId="38" w16cid:durableId="400252813">
    <w:abstractNumId w:val="46"/>
  </w:num>
  <w:num w:numId="39" w16cid:durableId="503328150">
    <w:abstractNumId w:val="26"/>
  </w:num>
  <w:num w:numId="40" w16cid:durableId="78521308">
    <w:abstractNumId w:val="47"/>
  </w:num>
  <w:num w:numId="41" w16cid:durableId="106394890">
    <w:abstractNumId w:val="10"/>
  </w:num>
  <w:num w:numId="42" w16cid:durableId="1767842197">
    <w:abstractNumId w:val="4"/>
  </w:num>
  <w:num w:numId="43" w16cid:durableId="1641573860">
    <w:abstractNumId w:val="14"/>
  </w:num>
  <w:num w:numId="44" w16cid:durableId="1984770184">
    <w:abstractNumId w:val="38"/>
  </w:num>
  <w:num w:numId="45" w16cid:durableId="1236282036">
    <w:abstractNumId w:val="54"/>
  </w:num>
  <w:num w:numId="46" w16cid:durableId="367074761">
    <w:abstractNumId w:val="52"/>
  </w:num>
  <w:num w:numId="47" w16cid:durableId="2070029406">
    <w:abstractNumId w:val="51"/>
  </w:num>
  <w:num w:numId="48" w16cid:durableId="893855361">
    <w:abstractNumId w:val="48"/>
  </w:num>
  <w:num w:numId="49" w16cid:durableId="2140104568">
    <w:abstractNumId w:val="37"/>
  </w:num>
  <w:num w:numId="50" w16cid:durableId="1208645407">
    <w:abstractNumId w:val="25"/>
  </w:num>
  <w:num w:numId="51" w16cid:durableId="35010849">
    <w:abstractNumId w:val="50"/>
  </w:num>
  <w:num w:numId="52" w16cid:durableId="1005741201">
    <w:abstractNumId w:val="45"/>
  </w:num>
  <w:num w:numId="53" w16cid:durableId="1587769128">
    <w:abstractNumId w:val="29"/>
  </w:num>
  <w:num w:numId="54" w16cid:durableId="1274095126">
    <w:abstractNumId w:val="53"/>
  </w:num>
  <w:num w:numId="55" w16cid:durableId="1309700744">
    <w:abstractNumId w:val="12"/>
  </w:num>
  <w:num w:numId="56" w16cid:durableId="464197914">
    <w:abstractNumId w:val="24"/>
  </w:num>
  <w:num w:numId="57" w16cid:durableId="1322343114">
    <w:abstractNumId w:val="34"/>
  </w:num>
  <w:num w:numId="58" w16cid:durableId="496847422">
    <w:abstractNumId w:val="5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CD7"/>
    <w:rsid w:val="000001C4"/>
    <w:rsid w:val="000006F6"/>
    <w:rsid w:val="00000D1B"/>
    <w:rsid w:val="00000D1C"/>
    <w:rsid w:val="000011A0"/>
    <w:rsid w:val="000017D3"/>
    <w:rsid w:val="00001FD6"/>
    <w:rsid w:val="000025E1"/>
    <w:rsid w:val="00002DC4"/>
    <w:rsid w:val="00003408"/>
    <w:rsid w:val="0000396E"/>
    <w:rsid w:val="00003A30"/>
    <w:rsid w:val="00004081"/>
    <w:rsid w:val="0000412E"/>
    <w:rsid w:val="00004730"/>
    <w:rsid w:val="00004F65"/>
    <w:rsid w:val="0000651D"/>
    <w:rsid w:val="000071E0"/>
    <w:rsid w:val="00007590"/>
    <w:rsid w:val="00007778"/>
    <w:rsid w:val="0000777C"/>
    <w:rsid w:val="00007C94"/>
    <w:rsid w:val="00007E74"/>
    <w:rsid w:val="00007F6B"/>
    <w:rsid w:val="00010FDA"/>
    <w:rsid w:val="00012AD1"/>
    <w:rsid w:val="00012E43"/>
    <w:rsid w:val="00013057"/>
    <w:rsid w:val="000131C3"/>
    <w:rsid w:val="0001352B"/>
    <w:rsid w:val="00013F24"/>
    <w:rsid w:val="00014131"/>
    <w:rsid w:val="000147C6"/>
    <w:rsid w:val="00014A4D"/>
    <w:rsid w:val="00014AE2"/>
    <w:rsid w:val="00014CD6"/>
    <w:rsid w:val="00014CF5"/>
    <w:rsid w:val="00014FD5"/>
    <w:rsid w:val="0001506A"/>
    <w:rsid w:val="00015099"/>
    <w:rsid w:val="0001532E"/>
    <w:rsid w:val="00017504"/>
    <w:rsid w:val="000177B1"/>
    <w:rsid w:val="0001781B"/>
    <w:rsid w:val="00017B09"/>
    <w:rsid w:val="00020459"/>
    <w:rsid w:val="00020477"/>
    <w:rsid w:val="000207DD"/>
    <w:rsid w:val="00020930"/>
    <w:rsid w:val="00020F1A"/>
    <w:rsid w:val="00021CDC"/>
    <w:rsid w:val="0002213F"/>
    <w:rsid w:val="000221B5"/>
    <w:rsid w:val="00022E6E"/>
    <w:rsid w:val="000233F2"/>
    <w:rsid w:val="00023417"/>
    <w:rsid w:val="00023B2B"/>
    <w:rsid w:val="00023C6F"/>
    <w:rsid w:val="000250A4"/>
    <w:rsid w:val="00025427"/>
    <w:rsid w:val="0002771D"/>
    <w:rsid w:val="00027E38"/>
    <w:rsid w:val="00030099"/>
    <w:rsid w:val="0003020E"/>
    <w:rsid w:val="00030528"/>
    <w:rsid w:val="000308E0"/>
    <w:rsid w:val="00030B8A"/>
    <w:rsid w:val="00030FF1"/>
    <w:rsid w:val="000313A0"/>
    <w:rsid w:val="00031472"/>
    <w:rsid w:val="00031498"/>
    <w:rsid w:val="00031C48"/>
    <w:rsid w:val="0003216A"/>
    <w:rsid w:val="000321AC"/>
    <w:rsid w:val="00032E59"/>
    <w:rsid w:val="00032FD0"/>
    <w:rsid w:val="00033700"/>
    <w:rsid w:val="0003385D"/>
    <w:rsid w:val="000338C5"/>
    <w:rsid w:val="00033E30"/>
    <w:rsid w:val="0003464D"/>
    <w:rsid w:val="0003481D"/>
    <w:rsid w:val="00034AF4"/>
    <w:rsid w:val="00034C9D"/>
    <w:rsid w:val="00035737"/>
    <w:rsid w:val="0003586B"/>
    <w:rsid w:val="00035A27"/>
    <w:rsid w:val="00036178"/>
    <w:rsid w:val="0003639F"/>
    <w:rsid w:val="000364CB"/>
    <w:rsid w:val="0003679B"/>
    <w:rsid w:val="00037633"/>
    <w:rsid w:val="0003774F"/>
    <w:rsid w:val="000405CF"/>
    <w:rsid w:val="00040A9F"/>
    <w:rsid w:val="00040CAF"/>
    <w:rsid w:val="00040E60"/>
    <w:rsid w:val="0004147F"/>
    <w:rsid w:val="0004161F"/>
    <w:rsid w:val="000416D0"/>
    <w:rsid w:val="000417E9"/>
    <w:rsid w:val="0004190D"/>
    <w:rsid w:val="000422DA"/>
    <w:rsid w:val="00042C0B"/>
    <w:rsid w:val="00042CBF"/>
    <w:rsid w:val="00042D4F"/>
    <w:rsid w:val="00042E97"/>
    <w:rsid w:val="00042F7D"/>
    <w:rsid w:val="00043407"/>
    <w:rsid w:val="00043DD7"/>
    <w:rsid w:val="000453D8"/>
    <w:rsid w:val="00045587"/>
    <w:rsid w:val="00045B7C"/>
    <w:rsid w:val="00045CA2"/>
    <w:rsid w:val="00046EB6"/>
    <w:rsid w:val="0004711C"/>
    <w:rsid w:val="00047280"/>
    <w:rsid w:val="000479DC"/>
    <w:rsid w:val="00047A39"/>
    <w:rsid w:val="000509D0"/>
    <w:rsid w:val="00050D5E"/>
    <w:rsid w:val="00050D78"/>
    <w:rsid w:val="000515F4"/>
    <w:rsid w:val="0005178C"/>
    <w:rsid w:val="00051C3D"/>
    <w:rsid w:val="00051DD3"/>
    <w:rsid w:val="0005208E"/>
    <w:rsid w:val="00052425"/>
    <w:rsid w:val="000529D8"/>
    <w:rsid w:val="00052A6E"/>
    <w:rsid w:val="00053599"/>
    <w:rsid w:val="00053DBC"/>
    <w:rsid w:val="00053DD7"/>
    <w:rsid w:val="00053E07"/>
    <w:rsid w:val="00054012"/>
    <w:rsid w:val="00054240"/>
    <w:rsid w:val="00054396"/>
    <w:rsid w:val="000545EB"/>
    <w:rsid w:val="00054D0E"/>
    <w:rsid w:val="00055351"/>
    <w:rsid w:val="0005538C"/>
    <w:rsid w:val="00055641"/>
    <w:rsid w:val="000559A1"/>
    <w:rsid w:val="00055D21"/>
    <w:rsid w:val="000563F3"/>
    <w:rsid w:val="0005756B"/>
    <w:rsid w:val="00057B99"/>
    <w:rsid w:val="00057BF8"/>
    <w:rsid w:val="00057F49"/>
    <w:rsid w:val="0006045D"/>
    <w:rsid w:val="000605FF"/>
    <w:rsid w:val="0006083E"/>
    <w:rsid w:val="00061251"/>
    <w:rsid w:val="0006183C"/>
    <w:rsid w:val="000618EC"/>
    <w:rsid w:val="00061D11"/>
    <w:rsid w:val="000623BF"/>
    <w:rsid w:val="00062709"/>
    <w:rsid w:val="000629C9"/>
    <w:rsid w:val="00062A9E"/>
    <w:rsid w:val="000634C3"/>
    <w:rsid w:val="00063662"/>
    <w:rsid w:val="000637EF"/>
    <w:rsid w:val="00064A2A"/>
    <w:rsid w:val="00064A61"/>
    <w:rsid w:val="00064C2A"/>
    <w:rsid w:val="0006532C"/>
    <w:rsid w:val="00065BEA"/>
    <w:rsid w:val="00065D56"/>
    <w:rsid w:val="00066907"/>
    <w:rsid w:val="00067C60"/>
    <w:rsid w:val="00067C8F"/>
    <w:rsid w:val="00067DF9"/>
    <w:rsid w:val="00070636"/>
    <w:rsid w:val="000706DA"/>
    <w:rsid w:val="0007133A"/>
    <w:rsid w:val="000718E2"/>
    <w:rsid w:val="00071B8C"/>
    <w:rsid w:val="00071D43"/>
    <w:rsid w:val="00072476"/>
    <w:rsid w:val="000726D8"/>
    <w:rsid w:val="00072DE3"/>
    <w:rsid w:val="000734BF"/>
    <w:rsid w:val="000734C3"/>
    <w:rsid w:val="00073FDD"/>
    <w:rsid w:val="00074595"/>
    <w:rsid w:val="00074631"/>
    <w:rsid w:val="000749A8"/>
    <w:rsid w:val="000751A0"/>
    <w:rsid w:val="000753F9"/>
    <w:rsid w:val="00075844"/>
    <w:rsid w:val="00075950"/>
    <w:rsid w:val="00075B9C"/>
    <w:rsid w:val="00076100"/>
    <w:rsid w:val="00076755"/>
    <w:rsid w:val="0007683E"/>
    <w:rsid w:val="000769CE"/>
    <w:rsid w:val="00076D2C"/>
    <w:rsid w:val="00077AAF"/>
    <w:rsid w:val="00080865"/>
    <w:rsid w:val="00080AA0"/>
    <w:rsid w:val="00080E38"/>
    <w:rsid w:val="000812B0"/>
    <w:rsid w:val="0008137C"/>
    <w:rsid w:val="000813A5"/>
    <w:rsid w:val="00081C45"/>
    <w:rsid w:val="000826C8"/>
    <w:rsid w:val="00082891"/>
    <w:rsid w:val="00082C03"/>
    <w:rsid w:val="00082EA2"/>
    <w:rsid w:val="000831F2"/>
    <w:rsid w:val="000835FA"/>
    <w:rsid w:val="000838F8"/>
    <w:rsid w:val="00084170"/>
    <w:rsid w:val="0008422F"/>
    <w:rsid w:val="00084677"/>
    <w:rsid w:val="0008537D"/>
    <w:rsid w:val="00085AB6"/>
    <w:rsid w:val="00085FCD"/>
    <w:rsid w:val="000863BF"/>
    <w:rsid w:val="000864F3"/>
    <w:rsid w:val="0008651E"/>
    <w:rsid w:val="000866E7"/>
    <w:rsid w:val="000867D8"/>
    <w:rsid w:val="00086973"/>
    <w:rsid w:val="00086F4B"/>
    <w:rsid w:val="000874B3"/>
    <w:rsid w:val="0008779E"/>
    <w:rsid w:val="00087869"/>
    <w:rsid w:val="000908BD"/>
    <w:rsid w:val="00091A74"/>
    <w:rsid w:val="00091CAD"/>
    <w:rsid w:val="000922BA"/>
    <w:rsid w:val="000922F5"/>
    <w:rsid w:val="00092726"/>
    <w:rsid w:val="00093521"/>
    <w:rsid w:val="00093679"/>
    <w:rsid w:val="0009369D"/>
    <w:rsid w:val="00093955"/>
    <w:rsid w:val="00093BEA"/>
    <w:rsid w:val="00093E1B"/>
    <w:rsid w:val="00093F3B"/>
    <w:rsid w:val="000944F4"/>
    <w:rsid w:val="000947C1"/>
    <w:rsid w:val="00094CD7"/>
    <w:rsid w:val="00095C54"/>
    <w:rsid w:val="00095FF1"/>
    <w:rsid w:val="00096370"/>
    <w:rsid w:val="00096750"/>
    <w:rsid w:val="000967AE"/>
    <w:rsid w:val="00096C04"/>
    <w:rsid w:val="00097459"/>
    <w:rsid w:val="000977BC"/>
    <w:rsid w:val="00097F69"/>
    <w:rsid w:val="000A051C"/>
    <w:rsid w:val="000A0C86"/>
    <w:rsid w:val="000A0D35"/>
    <w:rsid w:val="000A1211"/>
    <w:rsid w:val="000A147F"/>
    <w:rsid w:val="000A1627"/>
    <w:rsid w:val="000A1D9E"/>
    <w:rsid w:val="000A24A3"/>
    <w:rsid w:val="000A26B7"/>
    <w:rsid w:val="000A29D6"/>
    <w:rsid w:val="000A2A2A"/>
    <w:rsid w:val="000A2B98"/>
    <w:rsid w:val="000A2D6E"/>
    <w:rsid w:val="000A2E2C"/>
    <w:rsid w:val="000A309A"/>
    <w:rsid w:val="000A34AB"/>
    <w:rsid w:val="000A37A0"/>
    <w:rsid w:val="000A380F"/>
    <w:rsid w:val="000A3FB3"/>
    <w:rsid w:val="000A41F5"/>
    <w:rsid w:val="000A473B"/>
    <w:rsid w:val="000A53BF"/>
    <w:rsid w:val="000A550D"/>
    <w:rsid w:val="000A5A11"/>
    <w:rsid w:val="000A5A18"/>
    <w:rsid w:val="000A5A47"/>
    <w:rsid w:val="000A6FBC"/>
    <w:rsid w:val="000A7125"/>
    <w:rsid w:val="000A7205"/>
    <w:rsid w:val="000A7502"/>
    <w:rsid w:val="000A77E7"/>
    <w:rsid w:val="000A78E5"/>
    <w:rsid w:val="000A7B00"/>
    <w:rsid w:val="000A7EC3"/>
    <w:rsid w:val="000B0200"/>
    <w:rsid w:val="000B05E2"/>
    <w:rsid w:val="000B08C6"/>
    <w:rsid w:val="000B0DA6"/>
    <w:rsid w:val="000B1DF4"/>
    <w:rsid w:val="000B1FB6"/>
    <w:rsid w:val="000B2984"/>
    <w:rsid w:val="000B2E24"/>
    <w:rsid w:val="000B3558"/>
    <w:rsid w:val="000B35A5"/>
    <w:rsid w:val="000B365B"/>
    <w:rsid w:val="000B41DC"/>
    <w:rsid w:val="000B42AE"/>
    <w:rsid w:val="000B4815"/>
    <w:rsid w:val="000B4985"/>
    <w:rsid w:val="000B513F"/>
    <w:rsid w:val="000B5247"/>
    <w:rsid w:val="000B54A5"/>
    <w:rsid w:val="000B54D8"/>
    <w:rsid w:val="000B55B0"/>
    <w:rsid w:val="000B5C87"/>
    <w:rsid w:val="000B632A"/>
    <w:rsid w:val="000B6A54"/>
    <w:rsid w:val="000B6EC8"/>
    <w:rsid w:val="000B7007"/>
    <w:rsid w:val="000B7749"/>
    <w:rsid w:val="000B77CA"/>
    <w:rsid w:val="000B79A8"/>
    <w:rsid w:val="000B7A43"/>
    <w:rsid w:val="000B7ACF"/>
    <w:rsid w:val="000B7AE3"/>
    <w:rsid w:val="000B7ECB"/>
    <w:rsid w:val="000C010C"/>
    <w:rsid w:val="000C01B9"/>
    <w:rsid w:val="000C0D24"/>
    <w:rsid w:val="000C1ACA"/>
    <w:rsid w:val="000C1FB3"/>
    <w:rsid w:val="000C2485"/>
    <w:rsid w:val="000C295C"/>
    <w:rsid w:val="000C2B87"/>
    <w:rsid w:val="000C2E34"/>
    <w:rsid w:val="000C2E6E"/>
    <w:rsid w:val="000C34FA"/>
    <w:rsid w:val="000C36E0"/>
    <w:rsid w:val="000C3B36"/>
    <w:rsid w:val="000C3D2C"/>
    <w:rsid w:val="000C4125"/>
    <w:rsid w:val="000C4276"/>
    <w:rsid w:val="000C59B9"/>
    <w:rsid w:val="000C663D"/>
    <w:rsid w:val="000C6C73"/>
    <w:rsid w:val="000C6DB7"/>
    <w:rsid w:val="000C6F13"/>
    <w:rsid w:val="000C729D"/>
    <w:rsid w:val="000C73EC"/>
    <w:rsid w:val="000C76ED"/>
    <w:rsid w:val="000C7941"/>
    <w:rsid w:val="000C7FD2"/>
    <w:rsid w:val="000D0248"/>
    <w:rsid w:val="000D0922"/>
    <w:rsid w:val="000D174E"/>
    <w:rsid w:val="000D1C93"/>
    <w:rsid w:val="000D2106"/>
    <w:rsid w:val="000D2144"/>
    <w:rsid w:val="000D26B1"/>
    <w:rsid w:val="000D2892"/>
    <w:rsid w:val="000D2B0B"/>
    <w:rsid w:val="000D3239"/>
    <w:rsid w:val="000D33DC"/>
    <w:rsid w:val="000D3AE7"/>
    <w:rsid w:val="000D43AD"/>
    <w:rsid w:val="000D47BE"/>
    <w:rsid w:val="000D47CB"/>
    <w:rsid w:val="000D4AFC"/>
    <w:rsid w:val="000D4E6C"/>
    <w:rsid w:val="000D578C"/>
    <w:rsid w:val="000D5BE3"/>
    <w:rsid w:val="000D6312"/>
    <w:rsid w:val="000D648F"/>
    <w:rsid w:val="000D64C6"/>
    <w:rsid w:val="000D68A5"/>
    <w:rsid w:val="000D6AE5"/>
    <w:rsid w:val="000D6BFA"/>
    <w:rsid w:val="000D6EE6"/>
    <w:rsid w:val="000D6FDE"/>
    <w:rsid w:val="000D701C"/>
    <w:rsid w:val="000D77EB"/>
    <w:rsid w:val="000D7925"/>
    <w:rsid w:val="000D7C4E"/>
    <w:rsid w:val="000E06AE"/>
    <w:rsid w:val="000E09B8"/>
    <w:rsid w:val="000E0B50"/>
    <w:rsid w:val="000E0D1D"/>
    <w:rsid w:val="000E0DED"/>
    <w:rsid w:val="000E1452"/>
    <w:rsid w:val="000E18C7"/>
    <w:rsid w:val="000E1C7C"/>
    <w:rsid w:val="000E2565"/>
    <w:rsid w:val="000E2A65"/>
    <w:rsid w:val="000E2B1A"/>
    <w:rsid w:val="000E2BD6"/>
    <w:rsid w:val="000E36AB"/>
    <w:rsid w:val="000E4052"/>
    <w:rsid w:val="000E41C3"/>
    <w:rsid w:val="000E420C"/>
    <w:rsid w:val="000E45F1"/>
    <w:rsid w:val="000E49D6"/>
    <w:rsid w:val="000E50E8"/>
    <w:rsid w:val="000E5D8E"/>
    <w:rsid w:val="000E610A"/>
    <w:rsid w:val="000E61A9"/>
    <w:rsid w:val="000E64CD"/>
    <w:rsid w:val="000E64D2"/>
    <w:rsid w:val="000E64FE"/>
    <w:rsid w:val="000E6B6D"/>
    <w:rsid w:val="000E7C49"/>
    <w:rsid w:val="000E7D00"/>
    <w:rsid w:val="000E7D7E"/>
    <w:rsid w:val="000F042E"/>
    <w:rsid w:val="000F0545"/>
    <w:rsid w:val="000F05F3"/>
    <w:rsid w:val="000F0B3F"/>
    <w:rsid w:val="000F0E14"/>
    <w:rsid w:val="000F0E63"/>
    <w:rsid w:val="000F1CE7"/>
    <w:rsid w:val="000F209E"/>
    <w:rsid w:val="000F2CDB"/>
    <w:rsid w:val="000F2FD6"/>
    <w:rsid w:val="000F3884"/>
    <w:rsid w:val="000F44CD"/>
    <w:rsid w:val="000F484E"/>
    <w:rsid w:val="000F48FB"/>
    <w:rsid w:val="000F490D"/>
    <w:rsid w:val="000F4956"/>
    <w:rsid w:val="000F4EC2"/>
    <w:rsid w:val="000F53D9"/>
    <w:rsid w:val="000F54FF"/>
    <w:rsid w:val="000F5B60"/>
    <w:rsid w:val="000F6086"/>
    <w:rsid w:val="000F6E0D"/>
    <w:rsid w:val="000F73F1"/>
    <w:rsid w:val="000F74D9"/>
    <w:rsid w:val="000F78B5"/>
    <w:rsid w:val="00100119"/>
    <w:rsid w:val="00101134"/>
    <w:rsid w:val="00101B0D"/>
    <w:rsid w:val="00101B26"/>
    <w:rsid w:val="00101C15"/>
    <w:rsid w:val="00101DEA"/>
    <w:rsid w:val="00101DF4"/>
    <w:rsid w:val="001025A8"/>
    <w:rsid w:val="0010299D"/>
    <w:rsid w:val="00102B51"/>
    <w:rsid w:val="001032F3"/>
    <w:rsid w:val="0010345A"/>
    <w:rsid w:val="00103DF5"/>
    <w:rsid w:val="001042E2"/>
    <w:rsid w:val="00105008"/>
    <w:rsid w:val="0010581B"/>
    <w:rsid w:val="00105884"/>
    <w:rsid w:val="001058A3"/>
    <w:rsid w:val="00105B92"/>
    <w:rsid w:val="001061F6"/>
    <w:rsid w:val="001064CE"/>
    <w:rsid w:val="001065D7"/>
    <w:rsid w:val="00106BB9"/>
    <w:rsid w:val="00107348"/>
    <w:rsid w:val="001073CD"/>
    <w:rsid w:val="001074F2"/>
    <w:rsid w:val="001079BA"/>
    <w:rsid w:val="001079CE"/>
    <w:rsid w:val="00107E72"/>
    <w:rsid w:val="0011000C"/>
    <w:rsid w:val="00110117"/>
    <w:rsid w:val="001107B6"/>
    <w:rsid w:val="00110CB8"/>
    <w:rsid w:val="00111350"/>
    <w:rsid w:val="0011144E"/>
    <w:rsid w:val="0011161B"/>
    <w:rsid w:val="00111683"/>
    <w:rsid w:val="00111814"/>
    <w:rsid w:val="00111C1A"/>
    <w:rsid w:val="00111C44"/>
    <w:rsid w:val="00111CAA"/>
    <w:rsid w:val="0011226A"/>
    <w:rsid w:val="00112879"/>
    <w:rsid w:val="001134D8"/>
    <w:rsid w:val="00113603"/>
    <w:rsid w:val="00113E5F"/>
    <w:rsid w:val="00113FA6"/>
    <w:rsid w:val="0011415A"/>
    <w:rsid w:val="00114BE4"/>
    <w:rsid w:val="001151AF"/>
    <w:rsid w:val="001152A5"/>
    <w:rsid w:val="00116423"/>
    <w:rsid w:val="001165C9"/>
    <w:rsid w:val="001166B6"/>
    <w:rsid w:val="00116CE8"/>
    <w:rsid w:val="00116DCB"/>
    <w:rsid w:val="001171E2"/>
    <w:rsid w:val="001173AA"/>
    <w:rsid w:val="001175D4"/>
    <w:rsid w:val="00117A57"/>
    <w:rsid w:val="00117FC3"/>
    <w:rsid w:val="0012001F"/>
    <w:rsid w:val="00120047"/>
    <w:rsid w:val="00120280"/>
    <w:rsid w:val="00120D3A"/>
    <w:rsid w:val="00120E86"/>
    <w:rsid w:val="00121097"/>
    <w:rsid w:val="001215C6"/>
    <w:rsid w:val="0012230A"/>
    <w:rsid w:val="00122974"/>
    <w:rsid w:val="00122F38"/>
    <w:rsid w:val="0012378C"/>
    <w:rsid w:val="00123917"/>
    <w:rsid w:val="00124140"/>
    <w:rsid w:val="00125527"/>
    <w:rsid w:val="001255C9"/>
    <w:rsid w:val="001265B8"/>
    <w:rsid w:val="00126853"/>
    <w:rsid w:val="00126E77"/>
    <w:rsid w:val="00127157"/>
    <w:rsid w:val="001277C9"/>
    <w:rsid w:val="001278E8"/>
    <w:rsid w:val="00127B60"/>
    <w:rsid w:val="00130567"/>
    <w:rsid w:val="00130C7A"/>
    <w:rsid w:val="00130FA6"/>
    <w:rsid w:val="00131B0E"/>
    <w:rsid w:val="00131BFC"/>
    <w:rsid w:val="00131F40"/>
    <w:rsid w:val="00132CA3"/>
    <w:rsid w:val="00133F6E"/>
    <w:rsid w:val="001342E8"/>
    <w:rsid w:val="0013434D"/>
    <w:rsid w:val="001347DC"/>
    <w:rsid w:val="0013492D"/>
    <w:rsid w:val="00134948"/>
    <w:rsid w:val="00134A45"/>
    <w:rsid w:val="00134BB7"/>
    <w:rsid w:val="00134BE1"/>
    <w:rsid w:val="00134C54"/>
    <w:rsid w:val="00135256"/>
    <w:rsid w:val="001352A1"/>
    <w:rsid w:val="00135664"/>
    <w:rsid w:val="001356B1"/>
    <w:rsid w:val="00135B93"/>
    <w:rsid w:val="00135D6C"/>
    <w:rsid w:val="00135E64"/>
    <w:rsid w:val="00136206"/>
    <w:rsid w:val="00136D16"/>
    <w:rsid w:val="00136F92"/>
    <w:rsid w:val="00140062"/>
    <w:rsid w:val="0014034F"/>
    <w:rsid w:val="00140558"/>
    <w:rsid w:val="001405BC"/>
    <w:rsid w:val="00140A1E"/>
    <w:rsid w:val="00141085"/>
    <w:rsid w:val="001411E8"/>
    <w:rsid w:val="00142337"/>
    <w:rsid w:val="001429B6"/>
    <w:rsid w:val="001436D5"/>
    <w:rsid w:val="00143851"/>
    <w:rsid w:val="0014501C"/>
    <w:rsid w:val="00145041"/>
    <w:rsid w:val="001452D1"/>
    <w:rsid w:val="00145634"/>
    <w:rsid w:val="00145C38"/>
    <w:rsid w:val="00145CFF"/>
    <w:rsid w:val="00145E90"/>
    <w:rsid w:val="00145EB9"/>
    <w:rsid w:val="00146208"/>
    <w:rsid w:val="0014672F"/>
    <w:rsid w:val="00146786"/>
    <w:rsid w:val="00147904"/>
    <w:rsid w:val="00151E08"/>
    <w:rsid w:val="0015243C"/>
    <w:rsid w:val="001530DD"/>
    <w:rsid w:val="001531F0"/>
    <w:rsid w:val="001541A7"/>
    <w:rsid w:val="00154B91"/>
    <w:rsid w:val="00154C8D"/>
    <w:rsid w:val="00155081"/>
    <w:rsid w:val="00155964"/>
    <w:rsid w:val="00156097"/>
    <w:rsid w:val="0015673E"/>
    <w:rsid w:val="00156A6F"/>
    <w:rsid w:val="0015720E"/>
    <w:rsid w:val="00157233"/>
    <w:rsid w:val="001574C9"/>
    <w:rsid w:val="00157B46"/>
    <w:rsid w:val="00157C3B"/>
    <w:rsid w:val="00157CD2"/>
    <w:rsid w:val="00157DAC"/>
    <w:rsid w:val="0016050B"/>
    <w:rsid w:val="001607D8"/>
    <w:rsid w:val="001609E3"/>
    <w:rsid w:val="00160ABA"/>
    <w:rsid w:val="00160DCC"/>
    <w:rsid w:val="00161745"/>
    <w:rsid w:val="001617CF"/>
    <w:rsid w:val="00161C08"/>
    <w:rsid w:val="0016215F"/>
    <w:rsid w:val="00162583"/>
    <w:rsid w:val="0016265D"/>
    <w:rsid w:val="001632FF"/>
    <w:rsid w:val="00163996"/>
    <w:rsid w:val="00164173"/>
    <w:rsid w:val="0016448D"/>
    <w:rsid w:val="001644A6"/>
    <w:rsid w:val="00164AF7"/>
    <w:rsid w:val="00164CFF"/>
    <w:rsid w:val="00164F91"/>
    <w:rsid w:val="001651BB"/>
    <w:rsid w:val="001651CF"/>
    <w:rsid w:val="00165212"/>
    <w:rsid w:val="0016522A"/>
    <w:rsid w:val="001652A9"/>
    <w:rsid w:val="001655FF"/>
    <w:rsid w:val="00165B2C"/>
    <w:rsid w:val="00166159"/>
    <w:rsid w:val="0016659A"/>
    <w:rsid w:val="00166BB2"/>
    <w:rsid w:val="00166C38"/>
    <w:rsid w:val="00167457"/>
    <w:rsid w:val="00167890"/>
    <w:rsid w:val="00167A9A"/>
    <w:rsid w:val="00167F0A"/>
    <w:rsid w:val="00170DAB"/>
    <w:rsid w:val="001719B9"/>
    <w:rsid w:val="00171B37"/>
    <w:rsid w:val="001721EA"/>
    <w:rsid w:val="0017268F"/>
    <w:rsid w:val="001726A3"/>
    <w:rsid w:val="00172AE0"/>
    <w:rsid w:val="00172D32"/>
    <w:rsid w:val="00172E6F"/>
    <w:rsid w:val="00173211"/>
    <w:rsid w:val="0017323E"/>
    <w:rsid w:val="001739B5"/>
    <w:rsid w:val="00173A44"/>
    <w:rsid w:val="00173C75"/>
    <w:rsid w:val="001742F6"/>
    <w:rsid w:val="001748F7"/>
    <w:rsid w:val="00174908"/>
    <w:rsid w:val="00174D12"/>
    <w:rsid w:val="001751F5"/>
    <w:rsid w:val="00175B95"/>
    <w:rsid w:val="00176425"/>
    <w:rsid w:val="00177037"/>
    <w:rsid w:val="001770C0"/>
    <w:rsid w:val="0017768A"/>
    <w:rsid w:val="00177D65"/>
    <w:rsid w:val="00177EE2"/>
    <w:rsid w:val="001800A8"/>
    <w:rsid w:val="00180814"/>
    <w:rsid w:val="00180CD9"/>
    <w:rsid w:val="001813FD"/>
    <w:rsid w:val="00181ACD"/>
    <w:rsid w:val="001822AE"/>
    <w:rsid w:val="0018386A"/>
    <w:rsid w:val="00183A5B"/>
    <w:rsid w:val="00183D87"/>
    <w:rsid w:val="00185551"/>
    <w:rsid w:val="0018603B"/>
    <w:rsid w:val="00186280"/>
    <w:rsid w:val="001862C0"/>
    <w:rsid w:val="00186738"/>
    <w:rsid w:val="00186A43"/>
    <w:rsid w:val="00187751"/>
    <w:rsid w:val="001877F5"/>
    <w:rsid w:val="00187D95"/>
    <w:rsid w:val="00190096"/>
    <w:rsid w:val="0019018F"/>
    <w:rsid w:val="0019024C"/>
    <w:rsid w:val="001905CD"/>
    <w:rsid w:val="001909EF"/>
    <w:rsid w:val="00190DC5"/>
    <w:rsid w:val="0019150A"/>
    <w:rsid w:val="00191AE4"/>
    <w:rsid w:val="0019204C"/>
    <w:rsid w:val="001921DC"/>
    <w:rsid w:val="00192B26"/>
    <w:rsid w:val="00192B83"/>
    <w:rsid w:val="00193605"/>
    <w:rsid w:val="00194327"/>
    <w:rsid w:val="00194542"/>
    <w:rsid w:val="00194F49"/>
    <w:rsid w:val="00195DF8"/>
    <w:rsid w:val="0019607A"/>
    <w:rsid w:val="0019623E"/>
    <w:rsid w:val="0019696C"/>
    <w:rsid w:val="0019736C"/>
    <w:rsid w:val="0019752A"/>
    <w:rsid w:val="00197874"/>
    <w:rsid w:val="00197DC9"/>
    <w:rsid w:val="001A00BA"/>
    <w:rsid w:val="001A131A"/>
    <w:rsid w:val="001A1848"/>
    <w:rsid w:val="001A1F2B"/>
    <w:rsid w:val="001A1F63"/>
    <w:rsid w:val="001A2212"/>
    <w:rsid w:val="001A265C"/>
    <w:rsid w:val="001A2818"/>
    <w:rsid w:val="001A286C"/>
    <w:rsid w:val="001A3740"/>
    <w:rsid w:val="001A37F5"/>
    <w:rsid w:val="001A381A"/>
    <w:rsid w:val="001A3EC9"/>
    <w:rsid w:val="001A4096"/>
    <w:rsid w:val="001A5E7D"/>
    <w:rsid w:val="001A6DF0"/>
    <w:rsid w:val="001A6E9F"/>
    <w:rsid w:val="001A6F2E"/>
    <w:rsid w:val="001A7397"/>
    <w:rsid w:val="001A7480"/>
    <w:rsid w:val="001A75D2"/>
    <w:rsid w:val="001A78F9"/>
    <w:rsid w:val="001A79CE"/>
    <w:rsid w:val="001A7EE2"/>
    <w:rsid w:val="001B0355"/>
    <w:rsid w:val="001B041A"/>
    <w:rsid w:val="001B0A04"/>
    <w:rsid w:val="001B0B0F"/>
    <w:rsid w:val="001B0BB3"/>
    <w:rsid w:val="001B0BB4"/>
    <w:rsid w:val="001B0F6A"/>
    <w:rsid w:val="001B0FF1"/>
    <w:rsid w:val="001B11B9"/>
    <w:rsid w:val="001B1EC1"/>
    <w:rsid w:val="001B2640"/>
    <w:rsid w:val="001B2844"/>
    <w:rsid w:val="001B2A4A"/>
    <w:rsid w:val="001B2A7A"/>
    <w:rsid w:val="001B2BB4"/>
    <w:rsid w:val="001B2C5A"/>
    <w:rsid w:val="001B2C8E"/>
    <w:rsid w:val="001B2CB0"/>
    <w:rsid w:val="001B3E18"/>
    <w:rsid w:val="001B425E"/>
    <w:rsid w:val="001B4772"/>
    <w:rsid w:val="001B48BB"/>
    <w:rsid w:val="001B4B04"/>
    <w:rsid w:val="001B4E9B"/>
    <w:rsid w:val="001B501C"/>
    <w:rsid w:val="001B50CB"/>
    <w:rsid w:val="001B536B"/>
    <w:rsid w:val="001B6ADF"/>
    <w:rsid w:val="001B6AE2"/>
    <w:rsid w:val="001B6D48"/>
    <w:rsid w:val="001B6E1E"/>
    <w:rsid w:val="001B6F11"/>
    <w:rsid w:val="001B7170"/>
    <w:rsid w:val="001B7180"/>
    <w:rsid w:val="001B7574"/>
    <w:rsid w:val="001B78C5"/>
    <w:rsid w:val="001B7B01"/>
    <w:rsid w:val="001C0581"/>
    <w:rsid w:val="001C0DB4"/>
    <w:rsid w:val="001C10B0"/>
    <w:rsid w:val="001C11C7"/>
    <w:rsid w:val="001C1600"/>
    <w:rsid w:val="001C19C8"/>
    <w:rsid w:val="001C1D3E"/>
    <w:rsid w:val="001C23CB"/>
    <w:rsid w:val="001C2668"/>
    <w:rsid w:val="001C38FE"/>
    <w:rsid w:val="001C3C8A"/>
    <w:rsid w:val="001C4216"/>
    <w:rsid w:val="001C4A75"/>
    <w:rsid w:val="001C4B6D"/>
    <w:rsid w:val="001C4DE6"/>
    <w:rsid w:val="001C55CE"/>
    <w:rsid w:val="001C6469"/>
    <w:rsid w:val="001C64A4"/>
    <w:rsid w:val="001C69D0"/>
    <w:rsid w:val="001C6BE9"/>
    <w:rsid w:val="001C6E16"/>
    <w:rsid w:val="001C6F36"/>
    <w:rsid w:val="001C71EE"/>
    <w:rsid w:val="001C7F30"/>
    <w:rsid w:val="001D025A"/>
    <w:rsid w:val="001D02E7"/>
    <w:rsid w:val="001D0445"/>
    <w:rsid w:val="001D0CE7"/>
    <w:rsid w:val="001D0D54"/>
    <w:rsid w:val="001D1848"/>
    <w:rsid w:val="001D188B"/>
    <w:rsid w:val="001D1A00"/>
    <w:rsid w:val="001D1B61"/>
    <w:rsid w:val="001D1D59"/>
    <w:rsid w:val="001D201C"/>
    <w:rsid w:val="001D2653"/>
    <w:rsid w:val="001D29D5"/>
    <w:rsid w:val="001D2A95"/>
    <w:rsid w:val="001D2C33"/>
    <w:rsid w:val="001D2E3D"/>
    <w:rsid w:val="001D37D4"/>
    <w:rsid w:val="001D3856"/>
    <w:rsid w:val="001D39E5"/>
    <w:rsid w:val="001D3B01"/>
    <w:rsid w:val="001D3D5F"/>
    <w:rsid w:val="001D3F98"/>
    <w:rsid w:val="001D4767"/>
    <w:rsid w:val="001D4A09"/>
    <w:rsid w:val="001D5223"/>
    <w:rsid w:val="001D5C5E"/>
    <w:rsid w:val="001D5E6E"/>
    <w:rsid w:val="001D62FE"/>
    <w:rsid w:val="001D6403"/>
    <w:rsid w:val="001D65CC"/>
    <w:rsid w:val="001D6AEC"/>
    <w:rsid w:val="001D6DAE"/>
    <w:rsid w:val="001D7831"/>
    <w:rsid w:val="001D7AD2"/>
    <w:rsid w:val="001D7B86"/>
    <w:rsid w:val="001E03C2"/>
    <w:rsid w:val="001E05D0"/>
    <w:rsid w:val="001E099E"/>
    <w:rsid w:val="001E0E1E"/>
    <w:rsid w:val="001E1315"/>
    <w:rsid w:val="001E134D"/>
    <w:rsid w:val="001E1670"/>
    <w:rsid w:val="001E1714"/>
    <w:rsid w:val="001E174A"/>
    <w:rsid w:val="001E1B49"/>
    <w:rsid w:val="001E27E0"/>
    <w:rsid w:val="001E2884"/>
    <w:rsid w:val="001E2888"/>
    <w:rsid w:val="001E3014"/>
    <w:rsid w:val="001E301F"/>
    <w:rsid w:val="001E306F"/>
    <w:rsid w:val="001E377E"/>
    <w:rsid w:val="001E4485"/>
    <w:rsid w:val="001E4AA8"/>
    <w:rsid w:val="001E4BB1"/>
    <w:rsid w:val="001E51B1"/>
    <w:rsid w:val="001E53B0"/>
    <w:rsid w:val="001E5BB7"/>
    <w:rsid w:val="001E63AB"/>
    <w:rsid w:val="001E665D"/>
    <w:rsid w:val="001E66F3"/>
    <w:rsid w:val="001E676C"/>
    <w:rsid w:val="001E68E8"/>
    <w:rsid w:val="001E6C3E"/>
    <w:rsid w:val="001E709E"/>
    <w:rsid w:val="001E71BB"/>
    <w:rsid w:val="001E78E0"/>
    <w:rsid w:val="001E7C1C"/>
    <w:rsid w:val="001E7CEC"/>
    <w:rsid w:val="001F018F"/>
    <w:rsid w:val="001F046D"/>
    <w:rsid w:val="001F0505"/>
    <w:rsid w:val="001F0920"/>
    <w:rsid w:val="001F1381"/>
    <w:rsid w:val="001F17AB"/>
    <w:rsid w:val="001F2269"/>
    <w:rsid w:val="001F2C9F"/>
    <w:rsid w:val="001F2ECA"/>
    <w:rsid w:val="001F3063"/>
    <w:rsid w:val="001F3229"/>
    <w:rsid w:val="001F329F"/>
    <w:rsid w:val="001F48AC"/>
    <w:rsid w:val="001F5097"/>
    <w:rsid w:val="001F516C"/>
    <w:rsid w:val="001F54FB"/>
    <w:rsid w:val="001F5581"/>
    <w:rsid w:val="001F660F"/>
    <w:rsid w:val="001F6B46"/>
    <w:rsid w:val="001F6F04"/>
    <w:rsid w:val="001F7979"/>
    <w:rsid w:val="001F7EC5"/>
    <w:rsid w:val="002003F7"/>
    <w:rsid w:val="00200485"/>
    <w:rsid w:val="002009E5"/>
    <w:rsid w:val="00200D66"/>
    <w:rsid w:val="002021CC"/>
    <w:rsid w:val="00202213"/>
    <w:rsid w:val="0020230D"/>
    <w:rsid w:val="00202628"/>
    <w:rsid w:val="00202758"/>
    <w:rsid w:val="00202C31"/>
    <w:rsid w:val="00202FCB"/>
    <w:rsid w:val="00203655"/>
    <w:rsid w:val="00203685"/>
    <w:rsid w:val="002036F9"/>
    <w:rsid w:val="0020373D"/>
    <w:rsid w:val="00203849"/>
    <w:rsid w:val="00203EF6"/>
    <w:rsid w:val="0020427A"/>
    <w:rsid w:val="00205821"/>
    <w:rsid w:val="00205D58"/>
    <w:rsid w:val="00205DEF"/>
    <w:rsid w:val="00205E2B"/>
    <w:rsid w:val="002064EB"/>
    <w:rsid w:val="00206558"/>
    <w:rsid w:val="002065DA"/>
    <w:rsid w:val="00207044"/>
    <w:rsid w:val="002074F9"/>
    <w:rsid w:val="00207F36"/>
    <w:rsid w:val="0021073B"/>
    <w:rsid w:val="002110AB"/>
    <w:rsid w:val="00211561"/>
    <w:rsid w:val="002118F6"/>
    <w:rsid w:val="00211A2A"/>
    <w:rsid w:val="00211C6A"/>
    <w:rsid w:val="002129AD"/>
    <w:rsid w:val="00212E5E"/>
    <w:rsid w:val="00212F72"/>
    <w:rsid w:val="00213839"/>
    <w:rsid w:val="00213C61"/>
    <w:rsid w:val="00213E96"/>
    <w:rsid w:val="00213FB4"/>
    <w:rsid w:val="002155E7"/>
    <w:rsid w:val="00215750"/>
    <w:rsid w:val="00215DE7"/>
    <w:rsid w:val="00215F5C"/>
    <w:rsid w:val="00216ECB"/>
    <w:rsid w:val="002171E3"/>
    <w:rsid w:val="00217500"/>
    <w:rsid w:val="00217909"/>
    <w:rsid w:val="00217B9C"/>
    <w:rsid w:val="00217CBB"/>
    <w:rsid w:val="00217ECC"/>
    <w:rsid w:val="00217F1C"/>
    <w:rsid w:val="00220309"/>
    <w:rsid w:val="002204BE"/>
    <w:rsid w:val="00220A01"/>
    <w:rsid w:val="00220A7F"/>
    <w:rsid w:val="00221786"/>
    <w:rsid w:val="00221AC3"/>
    <w:rsid w:val="00221BDB"/>
    <w:rsid w:val="00221EE4"/>
    <w:rsid w:val="00221EF5"/>
    <w:rsid w:val="00222A40"/>
    <w:rsid w:val="00222F76"/>
    <w:rsid w:val="0022306A"/>
    <w:rsid w:val="002231F7"/>
    <w:rsid w:val="002232DB"/>
    <w:rsid w:val="00223A65"/>
    <w:rsid w:val="00223DDB"/>
    <w:rsid w:val="00224391"/>
    <w:rsid w:val="00224487"/>
    <w:rsid w:val="00224F94"/>
    <w:rsid w:val="0022536C"/>
    <w:rsid w:val="00225391"/>
    <w:rsid w:val="00225AFC"/>
    <w:rsid w:val="0022687D"/>
    <w:rsid w:val="002274DD"/>
    <w:rsid w:val="0022776B"/>
    <w:rsid w:val="00227A98"/>
    <w:rsid w:val="00227CBA"/>
    <w:rsid w:val="00227E1D"/>
    <w:rsid w:val="00227F6E"/>
    <w:rsid w:val="00231059"/>
    <w:rsid w:val="00231CF4"/>
    <w:rsid w:val="0023223D"/>
    <w:rsid w:val="002326B0"/>
    <w:rsid w:val="002328C5"/>
    <w:rsid w:val="00232D38"/>
    <w:rsid w:val="00232FA1"/>
    <w:rsid w:val="002332E1"/>
    <w:rsid w:val="00233668"/>
    <w:rsid w:val="0023372A"/>
    <w:rsid w:val="00233A43"/>
    <w:rsid w:val="00234918"/>
    <w:rsid w:val="00234E59"/>
    <w:rsid w:val="00235B2F"/>
    <w:rsid w:val="00236111"/>
    <w:rsid w:val="002362F4"/>
    <w:rsid w:val="002364EA"/>
    <w:rsid w:val="002369D9"/>
    <w:rsid w:val="00236E10"/>
    <w:rsid w:val="00236FDA"/>
    <w:rsid w:val="0023744C"/>
    <w:rsid w:val="0023776D"/>
    <w:rsid w:val="00240134"/>
    <w:rsid w:val="00242070"/>
    <w:rsid w:val="0024234E"/>
    <w:rsid w:val="00242D60"/>
    <w:rsid w:val="00242E6B"/>
    <w:rsid w:val="00243CC4"/>
    <w:rsid w:val="00243DAC"/>
    <w:rsid w:val="002441B3"/>
    <w:rsid w:val="002441D2"/>
    <w:rsid w:val="002442ED"/>
    <w:rsid w:val="00244801"/>
    <w:rsid w:val="00244D14"/>
    <w:rsid w:val="00244FDF"/>
    <w:rsid w:val="002451B5"/>
    <w:rsid w:val="00245937"/>
    <w:rsid w:val="00245A4A"/>
    <w:rsid w:val="002467F5"/>
    <w:rsid w:val="00246D5B"/>
    <w:rsid w:val="002472BA"/>
    <w:rsid w:val="00247C31"/>
    <w:rsid w:val="002501B9"/>
    <w:rsid w:val="002521FA"/>
    <w:rsid w:val="002524FA"/>
    <w:rsid w:val="00252A9C"/>
    <w:rsid w:val="00252E8C"/>
    <w:rsid w:val="00252FDB"/>
    <w:rsid w:val="00253217"/>
    <w:rsid w:val="002532C8"/>
    <w:rsid w:val="00253611"/>
    <w:rsid w:val="00253E8E"/>
    <w:rsid w:val="002540E1"/>
    <w:rsid w:val="00254181"/>
    <w:rsid w:val="00254AE3"/>
    <w:rsid w:val="00255407"/>
    <w:rsid w:val="0025631D"/>
    <w:rsid w:val="00256796"/>
    <w:rsid w:val="00257223"/>
    <w:rsid w:val="00257B00"/>
    <w:rsid w:val="00257F1C"/>
    <w:rsid w:val="00257F61"/>
    <w:rsid w:val="00260356"/>
    <w:rsid w:val="00260CAD"/>
    <w:rsid w:val="00260EFB"/>
    <w:rsid w:val="0026119A"/>
    <w:rsid w:val="00261E6F"/>
    <w:rsid w:val="0026205D"/>
    <w:rsid w:val="0026245D"/>
    <w:rsid w:val="0026255C"/>
    <w:rsid w:val="00262CD2"/>
    <w:rsid w:val="0026393E"/>
    <w:rsid w:val="002639FE"/>
    <w:rsid w:val="00263B15"/>
    <w:rsid w:val="00263CFF"/>
    <w:rsid w:val="002647B0"/>
    <w:rsid w:val="002649DB"/>
    <w:rsid w:val="00264A50"/>
    <w:rsid w:val="00264B01"/>
    <w:rsid w:val="00265037"/>
    <w:rsid w:val="0026534B"/>
    <w:rsid w:val="00265DD6"/>
    <w:rsid w:val="00265DE3"/>
    <w:rsid w:val="002667FD"/>
    <w:rsid w:val="00266A8B"/>
    <w:rsid w:val="00266C0B"/>
    <w:rsid w:val="00266D04"/>
    <w:rsid w:val="002671FA"/>
    <w:rsid w:val="00267C37"/>
    <w:rsid w:val="00270302"/>
    <w:rsid w:val="00270496"/>
    <w:rsid w:val="00270758"/>
    <w:rsid w:val="00270BD1"/>
    <w:rsid w:val="00271054"/>
    <w:rsid w:val="00272132"/>
    <w:rsid w:val="002721FA"/>
    <w:rsid w:val="00272516"/>
    <w:rsid w:val="00272866"/>
    <w:rsid w:val="00272CBA"/>
    <w:rsid w:val="00272D53"/>
    <w:rsid w:val="0027431C"/>
    <w:rsid w:val="00274A16"/>
    <w:rsid w:val="00274A87"/>
    <w:rsid w:val="0027526D"/>
    <w:rsid w:val="00275BA2"/>
    <w:rsid w:val="00275BF5"/>
    <w:rsid w:val="00275E30"/>
    <w:rsid w:val="00276109"/>
    <w:rsid w:val="002764B8"/>
    <w:rsid w:val="002770BF"/>
    <w:rsid w:val="002771F5"/>
    <w:rsid w:val="0027724F"/>
    <w:rsid w:val="00277F07"/>
    <w:rsid w:val="00280351"/>
    <w:rsid w:val="00280354"/>
    <w:rsid w:val="00280375"/>
    <w:rsid w:val="002809E4"/>
    <w:rsid w:val="00280A24"/>
    <w:rsid w:val="00280F77"/>
    <w:rsid w:val="0028158C"/>
    <w:rsid w:val="002819C1"/>
    <w:rsid w:val="00281A6A"/>
    <w:rsid w:val="002824A3"/>
    <w:rsid w:val="0028340A"/>
    <w:rsid w:val="0028352E"/>
    <w:rsid w:val="00283817"/>
    <w:rsid w:val="00283CE9"/>
    <w:rsid w:val="00283F01"/>
    <w:rsid w:val="00283FFE"/>
    <w:rsid w:val="00284D38"/>
    <w:rsid w:val="00284E3E"/>
    <w:rsid w:val="00285109"/>
    <w:rsid w:val="002853E8"/>
    <w:rsid w:val="00285F9D"/>
    <w:rsid w:val="002860A4"/>
    <w:rsid w:val="002862AC"/>
    <w:rsid w:val="002863AE"/>
    <w:rsid w:val="00286409"/>
    <w:rsid w:val="00286E7F"/>
    <w:rsid w:val="00287527"/>
    <w:rsid w:val="002879C5"/>
    <w:rsid w:val="00287A1A"/>
    <w:rsid w:val="00287CD5"/>
    <w:rsid w:val="00287FCA"/>
    <w:rsid w:val="00290392"/>
    <w:rsid w:val="00290400"/>
    <w:rsid w:val="002906D7"/>
    <w:rsid w:val="0029117E"/>
    <w:rsid w:val="002911CC"/>
    <w:rsid w:val="00291A1C"/>
    <w:rsid w:val="00291ED1"/>
    <w:rsid w:val="00291F78"/>
    <w:rsid w:val="00292113"/>
    <w:rsid w:val="002922CF"/>
    <w:rsid w:val="0029257D"/>
    <w:rsid w:val="00292816"/>
    <w:rsid w:val="00294615"/>
    <w:rsid w:val="002946DF"/>
    <w:rsid w:val="00294771"/>
    <w:rsid w:val="00294DC9"/>
    <w:rsid w:val="00294F35"/>
    <w:rsid w:val="00295CAC"/>
    <w:rsid w:val="00295D7B"/>
    <w:rsid w:val="0029774E"/>
    <w:rsid w:val="00297F46"/>
    <w:rsid w:val="002A04C9"/>
    <w:rsid w:val="002A0A7E"/>
    <w:rsid w:val="002A13D4"/>
    <w:rsid w:val="002A1679"/>
    <w:rsid w:val="002A171B"/>
    <w:rsid w:val="002A1F1B"/>
    <w:rsid w:val="002A207E"/>
    <w:rsid w:val="002A3237"/>
    <w:rsid w:val="002A3CC7"/>
    <w:rsid w:val="002A3DF8"/>
    <w:rsid w:val="002A3E92"/>
    <w:rsid w:val="002A4B5A"/>
    <w:rsid w:val="002A4B75"/>
    <w:rsid w:val="002A4CB9"/>
    <w:rsid w:val="002A4FA7"/>
    <w:rsid w:val="002A50A4"/>
    <w:rsid w:val="002A5C2A"/>
    <w:rsid w:val="002A5D3B"/>
    <w:rsid w:val="002A5D86"/>
    <w:rsid w:val="002A5E9A"/>
    <w:rsid w:val="002A642D"/>
    <w:rsid w:val="002A6461"/>
    <w:rsid w:val="002A6513"/>
    <w:rsid w:val="002A72AE"/>
    <w:rsid w:val="002A7429"/>
    <w:rsid w:val="002A7947"/>
    <w:rsid w:val="002B0144"/>
    <w:rsid w:val="002B079C"/>
    <w:rsid w:val="002B0A1C"/>
    <w:rsid w:val="002B0FA1"/>
    <w:rsid w:val="002B1014"/>
    <w:rsid w:val="002B1124"/>
    <w:rsid w:val="002B1697"/>
    <w:rsid w:val="002B16E8"/>
    <w:rsid w:val="002B188D"/>
    <w:rsid w:val="002B2277"/>
    <w:rsid w:val="002B2AC7"/>
    <w:rsid w:val="002B2BF2"/>
    <w:rsid w:val="002B2FA4"/>
    <w:rsid w:val="002B3488"/>
    <w:rsid w:val="002B37FC"/>
    <w:rsid w:val="002B389A"/>
    <w:rsid w:val="002B38DC"/>
    <w:rsid w:val="002B3908"/>
    <w:rsid w:val="002B3B15"/>
    <w:rsid w:val="002B3F6B"/>
    <w:rsid w:val="002B403F"/>
    <w:rsid w:val="002B46D7"/>
    <w:rsid w:val="002B4AF0"/>
    <w:rsid w:val="002B4CA3"/>
    <w:rsid w:val="002B512D"/>
    <w:rsid w:val="002B5DA3"/>
    <w:rsid w:val="002B6560"/>
    <w:rsid w:val="002B657E"/>
    <w:rsid w:val="002B669C"/>
    <w:rsid w:val="002B6BCA"/>
    <w:rsid w:val="002B6E22"/>
    <w:rsid w:val="002B7132"/>
    <w:rsid w:val="002B71C0"/>
    <w:rsid w:val="002B73DA"/>
    <w:rsid w:val="002B79F6"/>
    <w:rsid w:val="002C006E"/>
    <w:rsid w:val="002C0231"/>
    <w:rsid w:val="002C0770"/>
    <w:rsid w:val="002C0998"/>
    <w:rsid w:val="002C1281"/>
    <w:rsid w:val="002C12C0"/>
    <w:rsid w:val="002C1A69"/>
    <w:rsid w:val="002C2698"/>
    <w:rsid w:val="002C298C"/>
    <w:rsid w:val="002C2994"/>
    <w:rsid w:val="002C2BE4"/>
    <w:rsid w:val="002C3522"/>
    <w:rsid w:val="002C3E3F"/>
    <w:rsid w:val="002C41A0"/>
    <w:rsid w:val="002C41A2"/>
    <w:rsid w:val="002C4B0F"/>
    <w:rsid w:val="002C4C9C"/>
    <w:rsid w:val="002C577D"/>
    <w:rsid w:val="002C5A42"/>
    <w:rsid w:val="002C665C"/>
    <w:rsid w:val="002C6B64"/>
    <w:rsid w:val="002C7113"/>
    <w:rsid w:val="002C776F"/>
    <w:rsid w:val="002D00B8"/>
    <w:rsid w:val="002D07B6"/>
    <w:rsid w:val="002D0B2D"/>
    <w:rsid w:val="002D0C17"/>
    <w:rsid w:val="002D11C8"/>
    <w:rsid w:val="002D132A"/>
    <w:rsid w:val="002D15C1"/>
    <w:rsid w:val="002D1731"/>
    <w:rsid w:val="002D29F5"/>
    <w:rsid w:val="002D29FE"/>
    <w:rsid w:val="002D2F38"/>
    <w:rsid w:val="002D30B0"/>
    <w:rsid w:val="002D30B1"/>
    <w:rsid w:val="002D3429"/>
    <w:rsid w:val="002D370C"/>
    <w:rsid w:val="002D419A"/>
    <w:rsid w:val="002D4B05"/>
    <w:rsid w:val="002D4E24"/>
    <w:rsid w:val="002D50F9"/>
    <w:rsid w:val="002D535C"/>
    <w:rsid w:val="002D5F12"/>
    <w:rsid w:val="002D6A45"/>
    <w:rsid w:val="002D7868"/>
    <w:rsid w:val="002D78A3"/>
    <w:rsid w:val="002D7C53"/>
    <w:rsid w:val="002E008D"/>
    <w:rsid w:val="002E0B55"/>
    <w:rsid w:val="002E12DF"/>
    <w:rsid w:val="002E133E"/>
    <w:rsid w:val="002E1648"/>
    <w:rsid w:val="002E178A"/>
    <w:rsid w:val="002E1E66"/>
    <w:rsid w:val="002E21BC"/>
    <w:rsid w:val="002E22E9"/>
    <w:rsid w:val="002E252F"/>
    <w:rsid w:val="002E25C7"/>
    <w:rsid w:val="002E27CA"/>
    <w:rsid w:val="002E2834"/>
    <w:rsid w:val="002E2AEE"/>
    <w:rsid w:val="002E2EC6"/>
    <w:rsid w:val="002E324F"/>
    <w:rsid w:val="002E3543"/>
    <w:rsid w:val="002E3B08"/>
    <w:rsid w:val="002E4DCC"/>
    <w:rsid w:val="002E4E5E"/>
    <w:rsid w:val="002E4F28"/>
    <w:rsid w:val="002E5201"/>
    <w:rsid w:val="002E5469"/>
    <w:rsid w:val="002E67C2"/>
    <w:rsid w:val="002E6947"/>
    <w:rsid w:val="002E6B30"/>
    <w:rsid w:val="002E6B4E"/>
    <w:rsid w:val="002E6DE1"/>
    <w:rsid w:val="002E751A"/>
    <w:rsid w:val="002E7AE9"/>
    <w:rsid w:val="002E7BBD"/>
    <w:rsid w:val="002E7DA6"/>
    <w:rsid w:val="002E7DAD"/>
    <w:rsid w:val="002E7DE1"/>
    <w:rsid w:val="002E7E63"/>
    <w:rsid w:val="002E7F09"/>
    <w:rsid w:val="002F0206"/>
    <w:rsid w:val="002F0341"/>
    <w:rsid w:val="002F1041"/>
    <w:rsid w:val="002F25E5"/>
    <w:rsid w:val="002F30B0"/>
    <w:rsid w:val="002F37AA"/>
    <w:rsid w:val="002F3D3A"/>
    <w:rsid w:val="002F3E36"/>
    <w:rsid w:val="002F432C"/>
    <w:rsid w:val="002F451A"/>
    <w:rsid w:val="002F460A"/>
    <w:rsid w:val="002F4914"/>
    <w:rsid w:val="002F4A17"/>
    <w:rsid w:val="002F513F"/>
    <w:rsid w:val="002F5233"/>
    <w:rsid w:val="002F606F"/>
    <w:rsid w:val="002F60CC"/>
    <w:rsid w:val="002F66B3"/>
    <w:rsid w:val="002F6FBA"/>
    <w:rsid w:val="002F734E"/>
    <w:rsid w:val="002F78B8"/>
    <w:rsid w:val="002F7BE7"/>
    <w:rsid w:val="0030082A"/>
    <w:rsid w:val="00300834"/>
    <w:rsid w:val="00300A3D"/>
    <w:rsid w:val="00300B1F"/>
    <w:rsid w:val="00300B5E"/>
    <w:rsid w:val="00300E7A"/>
    <w:rsid w:val="003010CB"/>
    <w:rsid w:val="00301EC4"/>
    <w:rsid w:val="0030207D"/>
    <w:rsid w:val="003020AF"/>
    <w:rsid w:val="0030214C"/>
    <w:rsid w:val="00302555"/>
    <w:rsid w:val="0030320D"/>
    <w:rsid w:val="003032D6"/>
    <w:rsid w:val="003037BD"/>
    <w:rsid w:val="0030399D"/>
    <w:rsid w:val="00303FA2"/>
    <w:rsid w:val="003043CC"/>
    <w:rsid w:val="00304D3D"/>
    <w:rsid w:val="003061B6"/>
    <w:rsid w:val="00306503"/>
    <w:rsid w:val="00306551"/>
    <w:rsid w:val="0030680E"/>
    <w:rsid w:val="00306A6E"/>
    <w:rsid w:val="003073F7"/>
    <w:rsid w:val="00307916"/>
    <w:rsid w:val="003079B3"/>
    <w:rsid w:val="00307A60"/>
    <w:rsid w:val="003102B5"/>
    <w:rsid w:val="0031042F"/>
    <w:rsid w:val="003107C0"/>
    <w:rsid w:val="003112B6"/>
    <w:rsid w:val="003113CC"/>
    <w:rsid w:val="00311943"/>
    <w:rsid w:val="00312263"/>
    <w:rsid w:val="0031266F"/>
    <w:rsid w:val="00312DF9"/>
    <w:rsid w:val="003133C4"/>
    <w:rsid w:val="003139D5"/>
    <w:rsid w:val="00313DB8"/>
    <w:rsid w:val="00314459"/>
    <w:rsid w:val="003144DC"/>
    <w:rsid w:val="003146A2"/>
    <w:rsid w:val="00314836"/>
    <w:rsid w:val="00315113"/>
    <w:rsid w:val="003157FD"/>
    <w:rsid w:val="00316245"/>
    <w:rsid w:val="00317221"/>
    <w:rsid w:val="003174CE"/>
    <w:rsid w:val="00320625"/>
    <w:rsid w:val="003207B1"/>
    <w:rsid w:val="00320943"/>
    <w:rsid w:val="0032098A"/>
    <w:rsid w:val="00320A9D"/>
    <w:rsid w:val="003211D7"/>
    <w:rsid w:val="003218F4"/>
    <w:rsid w:val="00321CFF"/>
    <w:rsid w:val="00322596"/>
    <w:rsid w:val="00322F86"/>
    <w:rsid w:val="0032304F"/>
    <w:rsid w:val="00323056"/>
    <w:rsid w:val="00323122"/>
    <w:rsid w:val="003231B8"/>
    <w:rsid w:val="0032371F"/>
    <w:rsid w:val="00323DF5"/>
    <w:rsid w:val="003248A7"/>
    <w:rsid w:val="00324C25"/>
    <w:rsid w:val="00325168"/>
    <w:rsid w:val="0032544E"/>
    <w:rsid w:val="00325C4C"/>
    <w:rsid w:val="00326161"/>
    <w:rsid w:val="0032616D"/>
    <w:rsid w:val="0032625B"/>
    <w:rsid w:val="00326379"/>
    <w:rsid w:val="00326B52"/>
    <w:rsid w:val="00326D61"/>
    <w:rsid w:val="00327746"/>
    <w:rsid w:val="003279D5"/>
    <w:rsid w:val="00327FE9"/>
    <w:rsid w:val="0033060A"/>
    <w:rsid w:val="003314A8"/>
    <w:rsid w:val="00331C55"/>
    <w:rsid w:val="00331D4C"/>
    <w:rsid w:val="00331DDA"/>
    <w:rsid w:val="0033203D"/>
    <w:rsid w:val="003322FB"/>
    <w:rsid w:val="00332B70"/>
    <w:rsid w:val="00333D2D"/>
    <w:rsid w:val="00333F9F"/>
    <w:rsid w:val="00334782"/>
    <w:rsid w:val="00334B4E"/>
    <w:rsid w:val="00334B77"/>
    <w:rsid w:val="00335184"/>
    <w:rsid w:val="00336120"/>
    <w:rsid w:val="00336BE2"/>
    <w:rsid w:val="0033735C"/>
    <w:rsid w:val="00337607"/>
    <w:rsid w:val="0033761D"/>
    <w:rsid w:val="003377C8"/>
    <w:rsid w:val="00337948"/>
    <w:rsid w:val="00337FEA"/>
    <w:rsid w:val="00340436"/>
    <w:rsid w:val="00340610"/>
    <w:rsid w:val="00340916"/>
    <w:rsid w:val="00340BFE"/>
    <w:rsid w:val="00341110"/>
    <w:rsid w:val="00341138"/>
    <w:rsid w:val="003414A4"/>
    <w:rsid w:val="003414B4"/>
    <w:rsid w:val="00341716"/>
    <w:rsid w:val="00341AF0"/>
    <w:rsid w:val="00341C97"/>
    <w:rsid w:val="003422E7"/>
    <w:rsid w:val="003426BB"/>
    <w:rsid w:val="00343C73"/>
    <w:rsid w:val="003446B1"/>
    <w:rsid w:val="003449BB"/>
    <w:rsid w:val="00344DD1"/>
    <w:rsid w:val="00345481"/>
    <w:rsid w:val="0034579F"/>
    <w:rsid w:val="00345A33"/>
    <w:rsid w:val="00345AD8"/>
    <w:rsid w:val="003461CF"/>
    <w:rsid w:val="003464E5"/>
    <w:rsid w:val="00346729"/>
    <w:rsid w:val="00346FF2"/>
    <w:rsid w:val="003503BB"/>
    <w:rsid w:val="0035046E"/>
    <w:rsid w:val="003506BB"/>
    <w:rsid w:val="00350BCB"/>
    <w:rsid w:val="0035164C"/>
    <w:rsid w:val="0035189B"/>
    <w:rsid w:val="00351DCD"/>
    <w:rsid w:val="00351F88"/>
    <w:rsid w:val="003520D0"/>
    <w:rsid w:val="003528CE"/>
    <w:rsid w:val="00352CBC"/>
    <w:rsid w:val="00352D0D"/>
    <w:rsid w:val="003531FB"/>
    <w:rsid w:val="0035371D"/>
    <w:rsid w:val="00354563"/>
    <w:rsid w:val="0035474D"/>
    <w:rsid w:val="003549AB"/>
    <w:rsid w:val="00354FF4"/>
    <w:rsid w:val="0035584C"/>
    <w:rsid w:val="00355A11"/>
    <w:rsid w:val="00355E1B"/>
    <w:rsid w:val="00355FDF"/>
    <w:rsid w:val="00357294"/>
    <w:rsid w:val="00357321"/>
    <w:rsid w:val="00357673"/>
    <w:rsid w:val="00357802"/>
    <w:rsid w:val="00357A65"/>
    <w:rsid w:val="00357A8B"/>
    <w:rsid w:val="00357B68"/>
    <w:rsid w:val="00357D01"/>
    <w:rsid w:val="003600A8"/>
    <w:rsid w:val="0036022F"/>
    <w:rsid w:val="0036047A"/>
    <w:rsid w:val="003604E7"/>
    <w:rsid w:val="00360AA9"/>
    <w:rsid w:val="00360DCF"/>
    <w:rsid w:val="003614E3"/>
    <w:rsid w:val="003614EC"/>
    <w:rsid w:val="00361A21"/>
    <w:rsid w:val="00361EB1"/>
    <w:rsid w:val="00361FC5"/>
    <w:rsid w:val="0036215F"/>
    <w:rsid w:val="00363925"/>
    <w:rsid w:val="00363FF8"/>
    <w:rsid w:val="003640D5"/>
    <w:rsid w:val="00364CE8"/>
    <w:rsid w:val="003650C2"/>
    <w:rsid w:val="00365543"/>
    <w:rsid w:val="00366448"/>
    <w:rsid w:val="00366660"/>
    <w:rsid w:val="00366706"/>
    <w:rsid w:val="003667F2"/>
    <w:rsid w:val="003670A9"/>
    <w:rsid w:val="003675CD"/>
    <w:rsid w:val="00367A7A"/>
    <w:rsid w:val="00367D5C"/>
    <w:rsid w:val="00370370"/>
    <w:rsid w:val="003703CC"/>
    <w:rsid w:val="00370520"/>
    <w:rsid w:val="003708C2"/>
    <w:rsid w:val="00370C0D"/>
    <w:rsid w:val="0037111D"/>
    <w:rsid w:val="0037150E"/>
    <w:rsid w:val="00372326"/>
    <w:rsid w:val="00372782"/>
    <w:rsid w:val="00372A45"/>
    <w:rsid w:val="00373067"/>
    <w:rsid w:val="0037347E"/>
    <w:rsid w:val="00373A53"/>
    <w:rsid w:val="00373EF1"/>
    <w:rsid w:val="00374105"/>
    <w:rsid w:val="003743C3"/>
    <w:rsid w:val="003748C7"/>
    <w:rsid w:val="00375028"/>
    <w:rsid w:val="0037539B"/>
    <w:rsid w:val="003753C8"/>
    <w:rsid w:val="003754ED"/>
    <w:rsid w:val="003755DA"/>
    <w:rsid w:val="00375821"/>
    <w:rsid w:val="00376241"/>
    <w:rsid w:val="00376615"/>
    <w:rsid w:val="00376619"/>
    <w:rsid w:val="0037688B"/>
    <w:rsid w:val="00376F89"/>
    <w:rsid w:val="003772F0"/>
    <w:rsid w:val="00377775"/>
    <w:rsid w:val="00377DDB"/>
    <w:rsid w:val="00377F23"/>
    <w:rsid w:val="00380629"/>
    <w:rsid w:val="00381627"/>
    <w:rsid w:val="00381C14"/>
    <w:rsid w:val="00382CEC"/>
    <w:rsid w:val="00383075"/>
    <w:rsid w:val="00383258"/>
    <w:rsid w:val="0038328C"/>
    <w:rsid w:val="0038346F"/>
    <w:rsid w:val="00383592"/>
    <w:rsid w:val="0038380D"/>
    <w:rsid w:val="00383F04"/>
    <w:rsid w:val="00384022"/>
    <w:rsid w:val="0038413A"/>
    <w:rsid w:val="00384758"/>
    <w:rsid w:val="00384765"/>
    <w:rsid w:val="00384A02"/>
    <w:rsid w:val="00384CA6"/>
    <w:rsid w:val="00384F24"/>
    <w:rsid w:val="0038513D"/>
    <w:rsid w:val="00385448"/>
    <w:rsid w:val="00385ED6"/>
    <w:rsid w:val="00386B71"/>
    <w:rsid w:val="00386C69"/>
    <w:rsid w:val="00386DA5"/>
    <w:rsid w:val="00386E3D"/>
    <w:rsid w:val="003870B1"/>
    <w:rsid w:val="00387287"/>
    <w:rsid w:val="00387701"/>
    <w:rsid w:val="00387A58"/>
    <w:rsid w:val="00387AC5"/>
    <w:rsid w:val="0039018D"/>
    <w:rsid w:val="00390622"/>
    <w:rsid w:val="003906DE"/>
    <w:rsid w:val="00390916"/>
    <w:rsid w:val="00390E51"/>
    <w:rsid w:val="00390F9B"/>
    <w:rsid w:val="00391160"/>
    <w:rsid w:val="003914C8"/>
    <w:rsid w:val="00391733"/>
    <w:rsid w:val="003926A3"/>
    <w:rsid w:val="00392908"/>
    <w:rsid w:val="00392A9B"/>
    <w:rsid w:val="00392DFD"/>
    <w:rsid w:val="00392DFF"/>
    <w:rsid w:val="00393450"/>
    <w:rsid w:val="00393BAE"/>
    <w:rsid w:val="00394C80"/>
    <w:rsid w:val="00394FB1"/>
    <w:rsid w:val="0039530D"/>
    <w:rsid w:val="0039545F"/>
    <w:rsid w:val="003963BC"/>
    <w:rsid w:val="003965D4"/>
    <w:rsid w:val="003966E7"/>
    <w:rsid w:val="00396BBC"/>
    <w:rsid w:val="003970C0"/>
    <w:rsid w:val="00397299"/>
    <w:rsid w:val="00397F90"/>
    <w:rsid w:val="003A00C9"/>
    <w:rsid w:val="003A0530"/>
    <w:rsid w:val="003A0C1C"/>
    <w:rsid w:val="003A0E6B"/>
    <w:rsid w:val="003A140F"/>
    <w:rsid w:val="003A1A86"/>
    <w:rsid w:val="003A1EA5"/>
    <w:rsid w:val="003A298B"/>
    <w:rsid w:val="003A2D4B"/>
    <w:rsid w:val="003A2E73"/>
    <w:rsid w:val="003A32E6"/>
    <w:rsid w:val="003A3506"/>
    <w:rsid w:val="003A392D"/>
    <w:rsid w:val="003A407D"/>
    <w:rsid w:val="003A452E"/>
    <w:rsid w:val="003A4AB0"/>
    <w:rsid w:val="003A4B07"/>
    <w:rsid w:val="003A4EB1"/>
    <w:rsid w:val="003A4EC7"/>
    <w:rsid w:val="003A5098"/>
    <w:rsid w:val="003A58D9"/>
    <w:rsid w:val="003A5CE1"/>
    <w:rsid w:val="003A6070"/>
    <w:rsid w:val="003A6F1E"/>
    <w:rsid w:val="003A7123"/>
    <w:rsid w:val="003A7483"/>
    <w:rsid w:val="003A74E7"/>
    <w:rsid w:val="003A7655"/>
    <w:rsid w:val="003A7698"/>
    <w:rsid w:val="003A777F"/>
    <w:rsid w:val="003A7D6D"/>
    <w:rsid w:val="003A7F75"/>
    <w:rsid w:val="003B04B7"/>
    <w:rsid w:val="003B05F5"/>
    <w:rsid w:val="003B0663"/>
    <w:rsid w:val="003B0C55"/>
    <w:rsid w:val="003B0C7B"/>
    <w:rsid w:val="003B0C86"/>
    <w:rsid w:val="003B1808"/>
    <w:rsid w:val="003B1969"/>
    <w:rsid w:val="003B2324"/>
    <w:rsid w:val="003B3BCE"/>
    <w:rsid w:val="003B3C71"/>
    <w:rsid w:val="003B3EA4"/>
    <w:rsid w:val="003B3FFE"/>
    <w:rsid w:val="003B4AB4"/>
    <w:rsid w:val="003B522E"/>
    <w:rsid w:val="003B568D"/>
    <w:rsid w:val="003B57AA"/>
    <w:rsid w:val="003B5F20"/>
    <w:rsid w:val="003B5F77"/>
    <w:rsid w:val="003B6196"/>
    <w:rsid w:val="003B61E2"/>
    <w:rsid w:val="003B6230"/>
    <w:rsid w:val="003B6330"/>
    <w:rsid w:val="003B6950"/>
    <w:rsid w:val="003B6D50"/>
    <w:rsid w:val="003B74D5"/>
    <w:rsid w:val="003B7AC9"/>
    <w:rsid w:val="003B7C09"/>
    <w:rsid w:val="003B7DD7"/>
    <w:rsid w:val="003C0173"/>
    <w:rsid w:val="003C069F"/>
    <w:rsid w:val="003C076C"/>
    <w:rsid w:val="003C11BD"/>
    <w:rsid w:val="003C1666"/>
    <w:rsid w:val="003C1D02"/>
    <w:rsid w:val="003C1D6F"/>
    <w:rsid w:val="003C1FD8"/>
    <w:rsid w:val="003C2D39"/>
    <w:rsid w:val="003C3086"/>
    <w:rsid w:val="003C3510"/>
    <w:rsid w:val="003C3625"/>
    <w:rsid w:val="003C3D14"/>
    <w:rsid w:val="003C441A"/>
    <w:rsid w:val="003C471C"/>
    <w:rsid w:val="003C4916"/>
    <w:rsid w:val="003C4E80"/>
    <w:rsid w:val="003C5461"/>
    <w:rsid w:val="003C6125"/>
    <w:rsid w:val="003C6140"/>
    <w:rsid w:val="003C6648"/>
    <w:rsid w:val="003C685D"/>
    <w:rsid w:val="003C6C5F"/>
    <w:rsid w:val="003C78ED"/>
    <w:rsid w:val="003C796B"/>
    <w:rsid w:val="003C7AC7"/>
    <w:rsid w:val="003D047B"/>
    <w:rsid w:val="003D0AD5"/>
    <w:rsid w:val="003D1132"/>
    <w:rsid w:val="003D16A7"/>
    <w:rsid w:val="003D1E2D"/>
    <w:rsid w:val="003D21C6"/>
    <w:rsid w:val="003D232D"/>
    <w:rsid w:val="003D23B1"/>
    <w:rsid w:val="003D2527"/>
    <w:rsid w:val="003D2A0D"/>
    <w:rsid w:val="003D2FD4"/>
    <w:rsid w:val="003D3C87"/>
    <w:rsid w:val="003D4515"/>
    <w:rsid w:val="003D4888"/>
    <w:rsid w:val="003D48A9"/>
    <w:rsid w:val="003D4CEF"/>
    <w:rsid w:val="003D584A"/>
    <w:rsid w:val="003D600F"/>
    <w:rsid w:val="003D64C9"/>
    <w:rsid w:val="003D6504"/>
    <w:rsid w:val="003D6D42"/>
    <w:rsid w:val="003D6F69"/>
    <w:rsid w:val="003D7184"/>
    <w:rsid w:val="003D72BD"/>
    <w:rsid w:val="003D72C8"/>
    <w:rsid w:val="003D73D2"/>
    <w:rsid w:val="003D75CC"/>
    <w:rsid w:val="003D7A96"/>
    <w:rsid w:val="003D7B0F"/>
    <w:rsid w:val="003D7B2D"/>
    <w:rsid w:val="003D7DEA"/>
    <w:rsid w:val="003E0511"/>
    <w:rsid w:val="003E0BF4"/>
    <w:rsid w:val="003E0C57"/>
    <w:rsid w:val="003E0D42"/>
    <w:rsid w:val="003E1B96"/>
    <w:rsid w:val="003E2283"/>
    <w:rsid w:val="003E2778"/>
    <w:rsid w:val="003E2B1B"/>
    <w:rsid w:val="003E2BBF"/>
    <w:rsid w:val="003E2C6D"/>
    <w:rsid w:val="003E3A87"/>
    <w:rsid w:val="003E430C"/>
    <w:rsid w:val="003E455C"/>
    <w:rsid w:val="003E458A"/>
    <w:rsid w:val="003E458B"/>
    <w:rsid w:val="003E459D"/>
    <w:rsid w:val="003E4691"/>
    <w:rsid w:val="003E4B36"/>
    <w:rsid w:val="003E4C1C"/>
    <w:rsid w:val="003E50A6"/>
    <w:rsid w:val="003E50D5"/>
    <w:rsid w:val="003E5126"/>
    <w:rsid w:val="003E51AD"/>
    <w:rsid w:val="003E58AE"/>
    <w:rsid w:val="003E5EC0"/>
    <w:rsid w:val="003E5FAE"/>
    <w:rsid w:val="003E6D9E"/>
    <w:rsid w:val="003E71AA"/>
    <w:rsid w:val="003E744F"/>
    <w:rsid w:val="003E7873"/>
    <w:rsid w:val="003F08B6"/>
    <w:rsid w:val="003F1430"/>
    <w:rsid w:val="003F28E0"/>
    <w:rsid w:val="003F2FA2"/>
    <w:rsid w:val="003F3409"/>
    <w:rsid w:val="003F401A"/>
    <w:rsid w:val="003F4425"/>
    <w:rsid w:val="003F46F1"/>
    <w:rsid w:val="003F4DCF"/>
    <w:rsid w:val="003F4E2A"/>
    <w:rsid w:val="003F57A2"/>
    <w:rsid w:val="003F57E3"/>
    <w:rsid w:val="003F5824"/>
    <w:rsid w:val="003F5BC6"/>
    <w:rsid w:val="003F5D08"/>
    <w:rsid w:val="003F5F21"/>
    <w:rsid w:val="003F60F4"/>
    <w:rsid w:val="003F637D"/>
    <w:rsid w:val="003F7031"/>
    <w:rsid w:val="003F7C62"/>
    <w:rsid w:val="00400068"/>
    <w:rsid w:val="00400473"/>
    <w:rsid w:val="00400593"/>
    <w:rsid w:val="004013EB"/>
    <w:rsid w:val="00401C7D"/>
    <w:rsid w:val="0040205F"/>
    <w:rsid w:val="00402BE4"/>
    <w:rsid w:val="0040321A"/>
    <w:rsid w:val="00403318"/>
    <w:rsid w:val="00403523"/>
    <w:rsid w:val="00403C4E"/>
    <w:rsid w:val="00404664"/>
    <w:rsid w:val="00404CE1"/>
    <w:rsid w:val="00404D36"/>
    <w:rsid w:val="00404FC5"/>
    <w:rsid w:val="00405A56"/>
    <w:rsid w:val="00405AA9"/>
    <w:rsid w:val="0040650C"/>
    <w:rsid w:val="0040686F"/>
    <w:rsid w:val="004071CD"/>
    <w:rsid w:val="00407464"/>
    <w:rsid w:val="00410837"/>
    <w:rsid w:val="00410BD5"/>
    <w:rsid w:val="00411053"/>
    <w:rsid w:val="004112EC"/>
    <w:rsid w:val="004113DF"/>
    <w:rsid w:val="0041155F"/>
    <w:rsid w:val="00411F4A"/>
    <w:rsid w:val="00412561"/>
    <w:rsid w:val="0041264F"/>
    <w:rsid w:val="004127FB"/>
    <w:rsid w:val="00412DBA"/>
    <w:rsid w:val="00412DF2"/>
    <w:rsid w:val="0041388D"/>
    <w:rsid w:val="00413DC0"/>
    <w:rsid w:val="004141F8"/>
    <w:rsid w:val="00414481"/>
    <w:rsid w:val="00414492"/>
    <w:rsid w:val="00414516"/>
    <w:rsid w:val="004145DF"/>
    <w:rsid w:val="00414690"/>
    <w:rsid w:val="00414FE5"/>
    <w:rsid w:val="00415839"/>
    <w:rsid w:val="00415C3A"/>
    <w:rsid w:val="00415D16"/>
    <w:rsid w:val="004161C9"/>
    <w:rsid w:val="004161CA"/>
    <w:rsid w:val="004162C8"/>
    <w:rsid w:val="004166DD"/>
    <w:rsid w:val="00416B62"/>
    <w:rsid w:val="00416C27"/>
    <w:rsid w:val="00416D81"/>
    <w:rsid w:val="00416F70"/>
    <w:rsid w:val="004170CA"/>
    <w:rsid w:val="004173EF"/>
    <w:rsid w:val="00417684"/>
    <w:rsid w:val="00417B1A"/>
    <w:rsid w:val="00417F50"/>
    <w:rsid w:val="00420589"/>
    <w:rsid w:val="00420A7B"/>
    <w:rsid w:val="00420FFF"/>
    <w:rsid w:val="004211E6"/>
    <w:rsid w:val="0042164A"/>
    <w:rsid w:val="0042174D"/>
    <w:rsid w:val="0042179A"/>
    <w:rsid w:val="004218C0"/>
    <w:rsid w:val="0042225C"/>
    <w:rsid w:val="004223C2"/>
    <w:rsid w:val="004225A6"/>
    <w:rsid w:val="00422791"/>
    <w:rsid w:val="004228E4"/>
    <w:rsid w:val="00422A91"/>
    <w:rsid w:val="00422D63"/>
    <w:rsid w:val="004232C5"/>
    <w:rsid w:val="004234E2"/>
    <w:rsid w:val="00423561"/>
    <w:rsid w:val="00423602"/>
    <w:rsid w:val="00423FB1"/>
    <w:rsid w:val="00424548"/>
    <w:rsid w:val="00424A28"/>
    <w:rsid w:val="00424AEC"/>
    <w:rsid w:val="00424CAC"/>
    <w:rsid w:val="00425319"/>
    <w:rsid w:val="00425335"/>
    <w:rsid w:val="004258F3"/>
    <w:rsid w:val="00425A3D"/>
    <w:rsid w:val="00425EAD"/>
    <w:rsid w:val="00426118"/>
    <w:rsid w:val="0042760B"/>
    <w:rsid w:val="00427721"/>
    <w:rsid w:val="00427C89"/>
    <w:rsid w:val="00427D07"/>
    <w:rsid w:val="00430AD5"/>
    <w:rsid w:val="00430BED"/>
    <w:rsid w:val="00430F77"/>
    <w:rsid w:val="00431061"/>
    <w:rsid w:val="0043129C"/>
    <w:rsid w:val="004315A5"/>
    <w:rsid w:val="0043186C"/>
    <w:rsid w:val="004322CF"/>
    <w:rsid w:val="00433B23"/>
    <w:rsid w:val="00433BD7"/>
    <w:rsid w:val="00434A2D"/>
    <w:rsid w:val="004350FC"/>
    <w:rsid w:val="00435140"/>
    <w:rsid w:val="004353C7"/>
    <w:rsid w:val="0043549F"/>
    <w:rsid w:val="004357CE"/>
    <w:rsid w:val="0043591E"/>
    <w:rsid w:val="00435AF6"/>
    <w:rsid w:val="00436A43"/>
    <w:rsid w:val="00437484"/>
    <w:rsid w:val="00437743"/>
    <w:rsid w:val="004379AC"/>
    <w:rsid w:val="00437E54"/>
    <w:rsid w:val="0044043D"/>
    <w:rsid w:val="00440C76"/>
    <w:rsid w:val="00442BB9"/>
    <w:rsid w:val="00443310"/>
    <w:rsid w:val="004433FF"/>
    <w:rsid w:val="00443877"/>
    <w:rsid w:val="00443B12"/>
    <w:rsid w:val="00443C15"/>
    <w:rsid w:val="00443CD9"/>
    <w:rsid w:val="00443FE7"/>
    <w:rsid w:val="00444F73"/>
    <w:rsid w:val="0044557F"/>
    <w:rsid w:val="00445B9F"/>
    <w:rsid w:val="00445DB8"/>
    <w:rsid w:val="00445E43"/>
    <w:rsid w:val="0044657F"/>
    <w:rsid w:val="00446B87"/>
    <w:rsid w:val="0044721C"/>
    <w:rsid w:val="00447AAE"/>
    <w:rsid w:val="00447C1D"/>
    <w:rsid w:val="00450375"/>
    <w:rsid w:val="004506B0"/>
    <w:rsid w:val="004506B3"/>
    <w:rsid w:val="004507E2"/>
    <w:rsid w:val="00450937"/>
    <w:rsid w:val="00450E37"/>
    <w:rsid w:val="00451011"/>
    <w:rsid w:val="00451919"/>
    <w:rsid w:val="00451A63"/>
    <w:rsid w:val="004537B3"/>
    <w:rsid w:val="0045496D"/>
    <w:rsid w:val="00454DA4"/>
    <w:rsid w:val="00454FA9"/>
    <w:rsid w:val="00454FAB"/>
    <w:rsid w:val="0045530E"/>
    <w:rsid w:val="00455BE5"/>
    <w:rsid w:val="00456026"/>
    <w:rsid w:val="00456167"/>
    <w:rsid w:val="004561FA"/>
    <w:rsid w:val="00456B3B"/>
    <w:rsid w:val="0045708A"/>
    <w:rsid w:val="004572A5"/>
    <w:rsid w:val="00457DD7"/>
    <w:rsid w:val="004601B9"/>
    <w:rsid w:val="00460AB2"/>
    <w:rsid w:val="00460EDF"/>
    <w:rsid w:val="004610CE"/>
    <w:rsid w:val="0046113A"/>
    <w:rsid w:val="00461570"/>
    <w:rsid w:val="00461DE6"/>
    <w:rsid w:val="0046217A"/>
    <w:rsid w:val="00462B2A"/>
    <w:rsid w:val="00462CA6"/>
    <w:rsid w:val="00462D80"/>
    <w:rsid w:val="004630B1"/>
    <w:rsid w:val="00463544"/>
    <w:rsid w:val="004638E7"/>
    <w:rsid w:val="00463C68"/>
    <w:rsid w:val="00465000"/>
    <w:rsid w:val="00465236"/>
    <w:rsid w:val="00465561"/>
    <w:rsid w:val="004655F1"/>
    <w:rsid w:val="004657CE"/>
    <w:rsid w:val="0046598E"/>
    <w:rsid w:val="00465C35"/>
    <w:rsid w:val="00465E8E"/>
    <w:rsid w:val="00465E9A"/>
    <w:rsid w:val="00466152"/>
    <w:rsid w:val="0046631C"/>
    <w:rsid w:val="004663BE"/>
    <w:rsid w:val="004669F7"/>
    <w:rsid w:val="00466EAA"/>
    <w:rsid w:val="00466FC2"/>
    <w:rsid w:val="004670E2"/>
    <w:rsid w:val="00467139"/>
    <w:rsid w:val="00467824"/>
    <w:rsid w:val="00467973"/>
    <w:rsid w:val="00467BEF"/>
    <w:rsid w:val="00470B86"/>
    <w:rsid w:val="00470D73"/>
    <w:rsid w:val="00470DF9"/>
    <w:rsid w:val="00471AC2"/>
    <w:rsid w:val="00471C83"/>
    <w:rsid w:val="004726CE"/>
    <w:rsid w:val="0047288F"/>
    <w:rsid w:val="00472BDB"/>
    <w:rsid w:val="00473531"/>
    <w:rsid w:val="00473746"/>
    <w:rsid w:val="0047406F"/>
    <w:rsid w:val="00474778"/>
    <w:rsid w:val="004749AB"/>
    <w:rsid w:val="00474C64"/>
    <w:rsid w:val="004752E8"/>
    <w:rsid w:val="00475A03"/>
    <w:rsid w:val="00475B53"/>
    <w:rsid w:val="00475B78"/>
    <w:rsid w:val="00475EBF"/>
    <w:rsid w:val="004777B6"/>
    <w:rsid w:val="00477957"/>
    <w:rsid w:val="004779D2"/>
    <w:rsid w:val="00480FEE"/>
    <w:rsid w:val="00481173"/>
    <w:rsid w:val="00481349"/>
    <w:rsid w:val="004814F8"/>
    <w:rsid w:val="00481551"/>
    <w:rsid w:val="004816D3"/>
    <w:rsid w:val="00481C06"/>
    <w:rsid w:val="00481EA6"/>
    <w:rsid w:val="0048204C"/>
    <w:rsid w:val="004824ED"/>
    <w:rsid w:val="004827CC"/>
    <w:rsid w:val="00482800"/>
    <w:rsid w:val="00483142"/>
    <w:rsid w:val="004832D0"/>
    <w:rsid w:val="004832F3"/>
    <w:rsid w:val="0048375A"/>
    <w:rsid w:val="00483A12"/>
    <w:rsid w:val="004842B7"/>
    <w:rsid w:val="00484628"/>
    <w:rsid w:val="004847B4"/>
    <w:rsid w:val="00484950"/>
    <w:rsid w:val="00484EC0"/>
    <w:rsid w:val="0048521B"/>
    <w:rsid w:val="00485BB1"/>
    <w:rsid w:val="00485C25"/>
    <w:rsid w:val="00485D67"/>
    <w:rsid w:val="00485E7D"/>
    <w:rsid w:val="0048615A"/>
    <w:rsid w:val="00486CFA"/>
    <w:rsid w:val="0048772C"/>
    <w:rsid w:val="004878C2"/>
    <w:rsid w:val="00487A3C"/>
    <w:rsid w:val="0049054D"/>
    <w:rsid w:val="00490F16"/>
    <w:rsid w:val="00491CCE"/>
    <w:rsid w:val="00492537"/>
    <w:rsid w:val="00492F04"/>
    <w:rsid w:val="00492FC6"/>
    <w:rsid w:val="00493011"/>
    <w:rsid w:val="0049371E"/>
    <w:rsid w:val="0049455F"/>
    <w:rsid w:val="00494753"/>
    <w:rsid w:val="00494C00"/>
    <w:rsid w:val="00494C2F"/>
    <w:rsid w:val="004951E2"/>
    <w:rsid w:val="00495488"/>
    <w:rsid w:val="004958EF"/>
    <w:rsid w:val="00496622"/>
    <w:rsid w:val="004967E2"/>
    <w:rsid w:val="00497158"/>
    <w:rsid w:val="00497924"/>
    <w:rsid w:val="00497BB3"/>
    <w:rsid w:val="004A01CA"/>
    <w:rsid w:val="004A05C1"/>
    <w:rsid w:val="004A05F4"/>
    <w:rsid w:val="004A0E2F"/>
    <w:rsid w:val="004A0EDB"/>
    <w:rsid w:val="004A14D0"/>
    <w:rsid w:val="004A192E"/>
    <w:rsid w:val="004A1A8E"/>
    <w:rsid w:val="004A1D22"/>
    <w:rsid w:val="004A1F6A"/>
    <w:rsid w:val="004A24AF"/>
    <w:rsid w:val="004A32FB"/>
    <w:rsid w:val="004A34A7"/>
    <w:rsid w:val="004A3C16"/>
    <w:rsid w:val="004A3C66"/>
    <w:rsid w:val="004A4DF9"/>
    <w:rsid w:val="004A4FB7"/>
    <w:rsid w:val="004A5140"/>
    <w:rsid w:val="004A563E"/>
    <w:rsid w:val="004A6103"/>
    <w:rsid w:val="004A63F5"/>
    <w:rsid w:val="004A6A2E"/>
    <w:rsid w:val="004A6C6A"/>
    <w:rsid w:val="004A6CDC"/>
    <w:rsid w:val="004A7126"/>
    <w:rsid w:val="004A7C19"/>
    <w:rsid w:val="004B0255"/>
    <w:rsid w:val="004B0506"/>
    <w:rsid w:val="004B094F"/>
    <w:rsid w:val="004B0BB2"/>
    <w:rsid w:val="004B18D4"/>
    <w:rsid w:val="004B1DF2"/>
    <w:rsid w:val="004B22C2"/>
    <w:rsid w:val="004B25E3"/>
    <w:rsid w:val="004B27CB"/>
    <w:rsid w:val="004B28B0"/>
    <w:rsid w:val="004B2A1A"/>
    <w:rsid w:val="004B2E84"/>
    <w:rsid w:val="004B3F03"/>
    <w:rsid w:val="004B4E2B"/>
    <w:rsid w:val="004B51ED"/>
    <w:rsid w:val="004B57AB"/>
    <w:rsid w:val="004B5D90"/>
    <w:rsid w:val="004B5D9F"/>
    <w:rsid w:val="004B5DA2"/>
    <w:rsid w:val="004B5E19"/>
    <w:rsid w:val="004B61EF"/>
    <w:rsid w:val="004B6762"/>
    <w:rsid w:val="004B6EDC"/>
    <w:rsid w:val="004B6FDF"/>
    <w:rsid w:val="004B7B35"/>
    <w:rsid w:val="004B7D2A"/>
    <w:rsid w:val="004C01DD"/>
    <w:rsid w:val="004C0637"/>
    <w:rsid w:val="004C0747"/>
    <w:rsid w:val="004C09F0"/>
    <w:rsid w:val="004C09FF"/>
    <w:rsid w:val="004C0BBF"/>
    <w:rsid w:val="004C0D49"/>
    <w:rsid w:val="004C0EA7"/>
    <w:rsid w:val="004C0EF9"/>
    <w:rsid w:val="004C0F21"/>
    <w:rsid w:val="004C1281"/>
    <w:rsid w:val="004C12F6"/>
    <w:rsid w:val="004C18AA"/>
    <w:rsid w:val="004C1B26"/>
    <w:rsid w:val="004C1E3C"/>
    <w:rsid w:val="004C2663"/>
    <w:rsid w:val="004C2AB5"/>
    <w:rsid w:val="004C3EE9"/>
    <w:rsid w:val="004C3F7F"/>
    <w:rsid w:val="004C43CF"/>
    <w:rsid w:val="004C4542"/>
    <w:rsid w:val="004C4940"/>
    <w:rsid w:val="004C4B2C"/>
    <w:rsid w:val="004C545C"/>
    <w:rsid w:val="004C5480"/>
    <w:rsid w:val="004C55E5"/>
    <w:rsid w:val="004C5A57"/>
    <w:rsid w:val="004C5E11"/>
    <w:rsid w:val="004C62E8"/>
    <w:rsid w:val="004C6403"/>
    <w:rsid w:val="004C67D2"/>
    <w:rsid w:val="004C6D27"/>
    <w:rsid w:val="004C6FA4"/>
    <w:rsid w:val="004C721B"/>
    <w:rsid w:val="004C7423"/>
    <w:rsid w:val="004C78FB"/>
    <w:rsid w:val="004D03D8"/>
    <w:rsid w:val="004D0828"/>
    <w:rsid w:val="004D0B48"/>
    <w:rsid w:val="004D10CD"/>
    <w:rsid w:val="004D1141"/>
    <w:rsid w:val="004D11A3"/>
    <w:rsid w:val="004D15A8"/>
    <w:rsid w:val="004D1A84"/>
    <w:rsid w:val="004D21C3"/>
    <w:rsid w:val="004D2843"/>
    <w:rsid w:val="004D2E99"/>
    <w:rsid w:val="004D34A3"/>
    <w:rsid w:val="004D37C3"/>
    <w:rsid w:val="004D3838"/>
    <w:rsid w:val="004D423B"/>
    <w:rsid w:val="004D4326"/>
    <w:rsid w:val="004D4717"/>
    <w:rsid w:val="004D4D27"/>
    <w:rsid w:val="004D4FD7"/>
    <w:rsid w:val="004D594E"/>
    <w:rsid w:val="004D5CB6"/>
    <w:rsid w:val="004D5E7B"/>
    <w:rsid w:val="004D61C5"/>
    <w:rsid w:val="004D6222"/>
    <w:rsid w:val="004D64D7"/>
    <w:rsid w:val="004D65F5"/>
    <w:rsid w:val="004D69C2"/>
    <w:rsid w:val="004D6AA9"/>
    <w:rsid w:val="004D6EF3"/>
    <w:rsid w:val="004D75ED"/>
    <w:rsid w:val="004E0B46"/>
    <w:rsid w:val="004E1FB8"/>
    <w:rsid w:val="004E2199"/>
    <w:rsid w:val="004E22E4"/>
    <w:rsid w:val="004E2651"/>
    <w:rsid w:val="004E26C3"/>
    <w:rsid w:val="004E27D0"/>
    <w:rsid w:val="004E2C8D"/>
    <w:rsid w:val="004E2F98"/>
    <w:rsid w:val="004E338D"/>
    <w:rsid w:val="004E3DCE"/>
    <w:rsid w:val="004E4062"/>
    <w:rsid w:val="004E44E4"/>
    <w:rsid w:val="004E4B39"/>
    <w:rsid w:val="004E5075"/>
    <w:rsid w:val="004E533A"/>
    <w:rsid w:val="004E53CC"/>
    <w:rsid w:val="004E5446"/>
    <w:rsid w:val="004E5B12"/>
    <w:rsid w:val="004E65F5"/>
    <w:rsid w:val="004E6FD2"/>
    <w:rsid w:val="004E7AC7"/>
    <w:rsid w:val="004E7BFB"/>
    <w:rsid w:val="004E7C89"/>
    <w:rsid w:val="004F047A"/>
    <w:rsid w:val="004F07A2"/>
    <w:rsid w:val="004F13C6"/>
    <w:rsid w:val="004F151F"/>
    <w:rsid w:val="004F166A"/>
    <w:rsid w:val="004F23F1"/>
    <w:rsid w:val="004F2935"/>
    <w:rsid w:val="004F36DF"/>
    <w:rsid w:val="004F454F"/>
    <w:rsid w:val="004F4AE4"/>
    <w:rsid w:val="004F50A3"/>
    <w:rsid w:val="004F6140"/>
    <w:rsid w:val="004F67E3"/>
    <w:rsid w:val="004F7519"/>
    <w:rsid w:val="004F7B35"/>
    <w:rsid w:val="004F7E51"/>
    <w:rsid w:val="005003FD"/>
    <w:rsid w:val="00500A2B"/>
    <w:rsid w:val="00500BE2"/>
    <w:rsid w:val="00500FB5"/>
    <w:rsid w:val="00501056"/>
    <w:rsid w:val="00501191"/>
    <w:rsid w:val="00501319"/>
    <w:rsid w:val="00501366"/>
    <w:rsid w:val="00501840"/>
    <w:rsid w:val="005019AE"/>
    <w:rsid w:val="005021DD"/>
    <w:rsid w:val="0050258C"/>
    <w:rsid w:val="005029DB"/>
    <w:rsid w:val="00502C1A"/>
    <w:rsid w:val="005037B9"/>
    <w:rsid w:val="00504552"/>
    <w:rsid w:val="0050461B"/>
    <w:rsid w:val="0050469C"/>
    <w:rsid w:val="00504D09"/>
    <w:rsid w:val="00504D31"/>
    <w:rsid w:val="00504F80"/>
    <w:rsid w:val="005051E0"/>
    <w:rsid w:val="0050536F"/>
    <w:rsid w:val="00505E4E"/>
    <w:rsid w:val="00506157"/>
    <w:rsid w:val="005076E5"/>
    <w:rsid w:val="00507840"/>
    <w:rsid w:val="00507B68"/>
    <w:rsid w:val="00507D11"/>
    <w:rsid w:val="005105EA"/>
    <w:rsid w:val="00510E35"/>
    <w:rsid w:val="00510F5E"/>
    <w:rsid w:val="0051138A"/>
    <w:rsid w:val="0051153B"/>
    <w:rsid w:val="0051191F"/>
    <w:rsid w:val="00512050"/>
    <w:rsid w:val="00512B0C"/>
    <w:rsid w:val="00513304"/>
    <w:rsid w:val="00513C1D"/>
    <w:rsid w:val="00513C56"/>
    <w:rsid w:val="00513C8B"/>
    <w:rsid w:val="00514617"/>
    <w:rsid w:val="00514E17"/>
    <w:rsid w:val="00515016"/>
    <w:rsid w:val="005157CE"/>
    <w:rsid w:val="00515977"/>
    <w:rsid w:val="005167AF"/>
    <w:rsid w:val="005169C5"/>
    <w:rsid w:val="00517088"/>
    <w:rsid w:val="005174A9"/>
    <w:rsid w:val="00517716"/>
    <w:rsid w:val="0051798B"/>
    <w:rsid w:val="00517AEC"/>
    <w:rsid w:val="0052032C"/>
    <w:rsid w:val="0052034B"/>
    <w:rsid w:val="0052059B"/>
    <w:rsid w:val="00520717"/>
    <w:rsid w:val="00520BCC"/>
    <w:rsid w:val="00520D0A"/>
    <w:rsid w:val="00521087"/>
    <w:rsid w:val="0052123F"/>
    <w:rsid w:val="0052213F"/>
    <w:rsid w:val="00522141"/>
    <w:rsid w:val="0052252F"/>
    <w:rsid w:val="00522CCA"/>
    <w:rsid w:val="00522F7F"/>
    <w:rsid w:val="005232AA"/>
    <w:rsid w:val="005238DD"/>
    <w:rsid w:val="00523B20"/>
    <w:rsid w:val="0052423D"/>
    <w:rsid w:val="0052464F"/>
    <w:rsid w:val="005246B5"/>
    <w:rsid w:val="00524892"/>
    <w:rsid w:val="005275F6"/>
    <w:rsid w:val="00527E1D"/>
    <w:rsid w:val="00527FE8"/>
    <w:rsid w:val="00530872"/>
    <w:rsid w:val="0053107C"/>
    <w:rsid w:val="00531B98"/>
    <w:rsid w:val="00531C53"/>
    <w:rsid w:val="00532062"/>
    <w:rsid w:val="005320DB"/>
    <w:rsid w:val="00532AA4"/>
    <w:rsid w:val="00532B75"/>
    <w:rsid w:val="00532C48"/>
    <w:rsid w:val="00533227"/>
    <w:rsid w:val="00533B17"/>
    <w:rsid w:val="00533FA1"/>
    <w:rsid w:val="0053468E"/>
    <w:rsid w:val="005348C4"/>
    <w:rsid w:val="00535B8F"/>
    <w:rsid w:val="00535C80"/>
    <w:rsid w:val="005362BD"/>
    <w:rsid w:val="00536675"/>
    <w:rsid w:val="00536DE0"/>
    <w:rsid w:val="00536F6C"/>
    <w:rsid w:val="00537093"/>
    <w:rsid w:val="0053757F"/>
    <w:rsid w:val="00540343"/>
    <w:rsid w:val="00540B52"/>
    <w:rsid w:val="00541805"/>
    <w:rsid w:val="00541923"/>
    <w:rsid w:val="00541CCC"/>
    <w:rsid w:val="00542348"/>
    <w:rsid w:val="0054235D"/>
    <w:rsid w:val="0054239C"/>
    <w:rsid w:val="00542537"/>
    <w:rsid w:val="0054286C"/>
    <w:rsid w:val="00542D02"/>
    <w:rsid w:val="005431D5"/>
    <w:rsid w:val="00543434"/>
    <w:rsid w:val="00543435"/>
    <w:rsid w:val="00543820"/>
    <w:rsid w:val="0054401B"/>
    <w:rsid w:val="00544593"/>
    <w:rsid w:val="00544D74"/>
    <w:rsid w:val="0054516A"/>
    <w:rsid w:val="00545795"/>
    <w:rsid w:val="00545C40"/>
    <w:rsid w:val="00546624"/>
    <w:rsid w:val="0054680C"/>
    <w:rsid w:val="00546A6C"/>
    <w:rsid w:val="00546DA8"/>
    <w:rsid w:val="0054763A"/>
    <w:rsid w:val="00547B1E"/>
    <w:rsid w:val="00547DEE"/>
    <w:rsid w:val="0055007A"/>
    <w:rsid w:val="00550702"/>
    <w:rsid w:val="00551084"/>
    <w:rsid w:val="005510D1"/>
    <w:rsid w:val="00551A31"/>
    <w:rsid w:val="00551C3C"/>
    <w:rsid w:val="00551E54"/>
    <w:rsid w:val="00552181"/>
    <w:rsid w:val="00552687"/>
    <w:rsid w:val="00552FA6"/>
    <w:rsid w:val="005533A0"/>
    <w:rsid w:val="00553754"/>
    <w:rsid w:val="00553869"/>
    <w:rsid w:val="00553952"/>
    <w:rsid w:val="00553EAF"/>
    <w:rsid w:val="00553FE9"/>
    <w:rsid w:val="00554142"/>
    <w:rsid w:val="00554351"/>
    <w:rsid w:val="00554E85"/>
    <w:rsid w:val="00554FC0"/>
    <w:rsid w:val="005550FB"/>
    <w:rsid w:val="00555198"/>
    <w:rsid w:val="0055526D"/>
    <w:rsid w:val="00555512"/>
    <w:rsid w:val="005556C0"/>
    <w:rsid w:val="00555D85"/>
    <w:rsid w:val="00555DF1"/>
    <w:rsid w:val="005561CB"/>
    <w:rsid w:val="00556612"/>
    <w:rsid w:val="00556703"/>
    <w:rsid w:val="00557379"/>
    <w:rsid w:val="005573C6"/>
    <w:rsid w:val="0055780C"/>
    <w:rsid w:val="00560234"/>
    <w:rsid w:val="00560532"/>
    <w:rsid w:val="005608E2"/>
    <w:rsid w:val="0056129B"/>
    <w:rsid w:val="0056157C"/>
    <w:rsid w:val="005616D3"/>
    <w:rsid w:val="005619FF"/>
    <w:rsid w:val="00562246"/>
    <w:rsid w:val="0056226B"/>
    <w:rsid w:val="005623EA"/>
    <w:rsid w:val="00562C8F"/>
    <w:rsid w:val="005634E0"/>
    <w:rsid w:val="00563562"/>
    <w:rsid w:val="00563ED4"/>
    <w:rsid w:val="00564926"/>
    <w:rsid w:val="0056564E"/>
    <w:rsid w:val="00565DD2"/>
    <w:rsid w:val="00566109"/>
    <w:rsid w:val="0056630A"/>
    <w:rsid w:val="00566636"/>
    <w:rsid w:val="00566D0D"/>
    <w:rsid w:val="00566D48"/>
    <w:rsid w:val="00567AD2"/>
    <w:rsid w:val="00570655"/>
    <w:rsid w:val="00570E84"/>
    <w:rsid w:val="00571077"/>
    <w:rsid w:val="00571862"/>
    <w:rsid w:val="00571BB1"/>
    <w:rsid w:val="00571F4D"/>
    <w:rsid w:val="00571FAC"/>
    <w:rsid w:val="00573259"/>
    <w:rsid w:val="00573F11"/>
    <w:rsid w:val="00574919"/>
    <w:rsid w:val="00574B58"/>
    <w:rsid w:val="00574C0A"/>
    <w:rsid w:val="00574E84"/>
    <w:rsid w:val="00575688"/>
    <w:rsid w:val="005759A9"/>
    <w:rsid w:val="00575B9B"/>
    <w:rsid w:val="00575BE3"/>
    <w:rsid w:val="0057667B"/>
    <w:rsid w:val="00576F49"/>
    <w:rsid w:val="00577303"/>
    <w:rsid w:val="005802C1"/>
    <w:rsid w:val="005809BE"/>
    <w:rsid w:val="00580A2F"/>
    <w:rsid w:val="00580BE5"/>
    <w:rsid w:val="00580C9B"/>
    <w:rsid w:val="00580E1C"/>
    <w:rsid w:val="005813C0"/>
    <w:rsid w:val="005814E4"/>
    <w:rsid w:val="00581738"/>
    <w:rsid w:val="005819D7"/>
    <w:rsid w:val="00581ADE"/>
    <w:rsid w:val="00581C7F"/>
    <w:rsid w:val="00581FBC"/>
    <w:rsid w:val="005829C5"/>
    <w:rsid w:val="00582CE1"/>
    <w:rsid w:val="00582E50"/>
    <w:rsid w:val="00582F13"/>
    <w:rsid w:val="00584BC9"/>
    <w:rsid w:val="0058658B"/>
    <w:rsid w:val="0058675A"/>
    <w:rsid w:val="00586809"/>
    <w:rsid w:val="00586919"/>
    <w:rsid w:val="00586BB2"/>
    <w:rsid w:val="00586CD9"/>
    <w:rsid w:val="00586D6B"/>
    <w:rsid w:val="00587055"/>
    <w:rsid w:val="00590887"/>
    <w:rsid w:val="00590C22"/>
    <w:rsid w:val="00591132"/>
    <w:rsid w:val="0059137E"/>
    <w:rsid w:val="00591402"/>
    <w:rsid w:val="0059142F"/>
    <w:rsid w:val="005916BB"/>
    <w:rsid w:val="005917A7"/>
    <w:rsid w:val="00592603"/>
    <w:rsid w:val="00592A84"/>
    <w:rsid w:val="00592FD3"/>
    <w:rsid w:val="005937B3"/>
    <w:rsid w:val="00593A0F"/>
    <w:rsid w:val="00593DEB"/>
    <w:rsid w:val="00593E03"/>
    <w:rsid w:val="00593EE2"/>
    <w:rsid w:val="00595233"/>
    <w:rsid w:val="00595677"/>
    <w:rsid w:val="00595939"/>
    <w:rsid w:val="00595CEE"/>
    <w:rsid w:val="00595E5E"/>
    <w:rsid w:val="0059618F"/>
    <w:rsid w:val="005965FD"/>
    <w:rsid w:val="00596A8D"/>
    <w:rsid w:val="00596EAB"/>
    <w:rsid w:val="00596FB9"/>
    <w:rsid w:val="005A0011"/>
    <w:rsid w:val="005A00DE"/>
    <w:rsid w:val="005A03E1"/>
    <w:rsid w:val="005A0A3D"/>
    <w:rsid w:val="005A0B93"/>
    <w:rsid w:val="005A0EA0"/>
    <w:rsid w:val="005A0EC0"/>
    <w:rsid w:val="005A1A1B"/>
    <w:rsid w:val="005A1F53"/>
    <w:rsid w:val="005A2973"/>
    <w:rsid w:val="005A2ABF"/>
    <w:rsid w:val="005A2C33"/>
    <w:rsid w:val="005A3BE8"/>
    <w:rsid w:val="005A400E"/>
    <w:rsid w:val="005A4044"/>
    <w:rsid w:val="005A44C1"/>
    <w:rsid w:val="005A4511"/>
    <w:rsid w:val="005A482E"/>
    <w:rsid w:val="005A5768"/>
    <w:rsid w:val="005A5C4A"/>
    <w:rsid w:val="005A73B4"/>
    <w:rsid w:val="005A73B7"/>
    <w:rsid w:val="005A7667"/>
    <w:rsid w:val="005A795D"/>
    <w:rsid w:val="005B0484"/>
    <w:rsid w:val="005B06C1"/>
    <w:rsid w:val="005B08EE"/>
    <w:rsid w:val="005B0920"/>
    <w:rsid w:val="005B11AA"/>
    <w:rsid w:val="005B14B8"/>
    <w:rsid w:val="005B155E"/>
    <w:rsid w:val="005B196D"/>
    <w:rsid w:val="005B1EB4"/>
    <w:rsid w:val="005B206B"/>
    <w:rsid w:val="005B2E4A"/>
    <w:rsid w:val="005B2E9A"/>
    <w:rsid w:val="005B2F2D"/>
    <w:rsid w:val="005B3314"/>
    <w:rsid w:val="005B383C"/>
    <w:rsid w:val="005B3BEA"/>
    <w:rsid w:val="005B3E39"/>
    <w:rsid w:val="005B3E9C"/>
    <w:rsid w:val="005B40C3"/>
    <w:rsid w:val="005B46A9"/>
    <w:rsid w:val="005B4C8A"/>
    <w:rsid w:val="005B4EC9"/>
    <w:rsid w:val="005B5098"/>
    <w:rsid w:val="005B54F7"/>
    <w:rsid w:val="005B5AB3"/>
    <w:rsid w:val="005B6068"/>
    <w:rsid w:val="005B63CC"/>
    <w:rsid w:val="005B6C36"/>
    <w:rsid w:val="005B70DD"/>
    <w:rsid w:val="005B70E3"/>
    <w:rsid w:val="005B73D0"/>
    <w:rsid w:val="005B77F2"/>
    <w:rsid w:val="005B7ADA"/>
    <w:rsid w:val="005C0BD7"/>
    <w:rsid w:val="005C1AC7"/>
    <w:rsid w:val="005C1C4D"/>
    <w:rsid w:val="005C284E"/>
    <w:rsid w:val="005C2BDB"/>
    <w:rsid w:val="005C2D37"/>
    <w:rsid w:val="005C2FC5"/>
    <w:rsid w:val="005C3029"/>
    <w:rsid w:val="005C3173"/>
    <w:rsid w:val="005C398E"/>
    <w:rsid w:val="005C39AB"/>
    <w:rsid w:val="005C3D31"/>
    <w:rsid w:val="005C42CE"/>
    <w:rsid w:val="005C4580"/>
    <w:rsid w:val="005C48EB"/>
    <w:rsid w:val="005C49EB"/>
    <w:rsid w:val="005C4D26"/>
    <w:rsid w:val="005C51AD"/>
    <w:rsid w:val="005C54AA"/>
    <w:rsid w:val="005C594E"/>
    <w:rsid w:val="005C5BD1"/>
    <w:rsid w:val="005C69EF"/>
    <w:rsid w:val="005C6D77"/>
    <w:rsid w:val="005C778F"/>
    <w:rsid w:val="005C7C7F"/>
    <w:rsid w:val="005D007D"/>
    <w:rsid w:val="005D03F8"/>
    <w:rsid w:val="005D042E"/>
    <w:rsid w:val="005D0B94"/>
    <w:rsid w:val="005D0ECD"/>
    <w:rsid w:val="005D144D"/>
    <w:rsid w:val="005D2145"/>
    <w:rsid w:val="005D2417"/>
    <w:rsid w:val="005D2576"/>
    <w:rsid w:val="005D2E09"/>
    <w:rsid w:val="005D2EAF"/>
    <w:rsid w:val="005D3409"/>
    <w:rsid w:val="005D380C"/>
    <w:rsid w:val="005D3B03"/>
    <w:rsid w:val="005D3E75"/>
    <w:rsid w:val="005D48C3"/>
    <w:rsid w:val="005D518A"/>
    <w:rsid w:val="005D53E4"/>
    <w:rsid w:val="005D5679"/>
    <w:rsid w:val="005D578F"/>
    <w:rsid w:val="005D6453"/>
    <w:rsid w:val="005D64B6"/>
    <w:rsid w:val="005D7599"/>
    <w:rsid w:val="005E00C8"/>
    <w:rsid w:val="005E05DE"/>
    <w:rsid w:val="005E08D4"/>
    <w:rsid w:val="005E0D0B"/>
    <w:rsid w:val="005E1329"/>
    <w:rsid w:val="005E2D9B"/>
    <w:rsid w:val="005E36B9"/>
    <w:rsid w:val="005E3C4C"/>
    <w:rsid w:val="005E3CDF"/>
    <w:rsid w:val="005E4721"/>
    <w:rsid w:val="005E4985"/>
    <w:rsid w:val="005E4F73"/>
    <w:rsid w:val="005E5178"/>
    <w:rsid w:val="005E526F"/>
    <w:rsid w:val="005E55AF"/>
    <w:rsid w:val="005E57BD"/>
    <w:rsid w:val="005E6038"/>
    <w:rsid w:val="005E61E7"/>
    <w:rsid w:val="005E64FB"/>
    <w:rsid w:val="005E6E6B"/>
    <w:rsid w:val="005E70B0"/>
    <w:rsid w:val="005E743E"/>
    <w:rsid w:val="005E7871"/>
    <w:rsid w:val="005E7E41"/>
    <w:rsid w:val="005E7EB1"/>
    <w:rsid w:val="005E7F3D"/>
    <w:rsid w:val="005F0176"/>
    <w:rsid w:val="005F06D0"/>
    <w:rsid w:val="005F0970"/>
    <w:rsid w:val="005F0B26"/>
    <w:rsid w:val="005F0E6A"/>
    <w:rsid w:val="005F196B"/>
    <w:rsid w:val="005F1EA8"/>
    <w:rsid w:val="005F257D"/>
    <w:rsid w:val="005F27F0"/>
    <w:rsid w:val="005F28D2"/>
    <w:rsid w:val="005F2A4A"/>
    <w:rsid w:val="005F2D20"/>
    <w:rsid w:val="005F3745"/>
    <w:rsid w:val="005F4767"/>
    <w:rsid w:val="005F5331"/>
    <w:rsid w:val="005F58AC"/>
    <w:rsid w:val="005F58BB"/>
    <w:rsid w:val="005F61E8"/>
    <w:rsid w:val="005F63D5"/>
    <w:rsid w:val="005F70BE"/>
    <w:rsid w:val="00600293"/>
    <w:rsid w:val="00601128"/>
    <w:rsid w:val="006018DF"/>
    <w:rsid w:val="00601995"/>
    <w:rsid w:val="00601F5D"/>
    <w:rsid w:val="006020BA"/>
    <w:rsid w:val="0060215B"/>
    <w:rsid w:val="006024AB"/>
    <w:rsid w:val="00602E64"/>
    <w:rsid w:val="00602FF4"/>
    <w:rsid w:val="00603174"/>
    <w:rsid w:val="006040D6"/>
    <w:rsid w:val="006046D2"/>
    <w:rsid w:val="00604A55"/>
    <w:rsid w:val="00604AAF"/>
    <w:rsid w:val="00605326"/>
    <w:rsid w:val="00605542"/>
    <w:rsid w:val="00605A99"/>
    <w:rsid w:val="00605F98"/>
    <w:rsid w:val="00606716"/>
    <w:rsid w:val="00607149"/>
    <w:rsid w:val="0060797D"/>
    <w:rsid w:val="00607CF9"/>
    <w:rsid w:val="00607D35"/>
    <w:rsid w:val="00607EA8"/>
    <w:rsid w:val="00607EAF"/>
    <w:rsid w:val="00607FED"/>
    <w:rsid w:val="00610386"/>
    <w:rsid w:val="00610BAC"/>
    <w:rsid w:val="00610E25"/>
    <w:rsid w:val="00611090"/>
    <w:rsid w:val="006110A6"/>
    <w:rsid w:val="006119AC"/>
    <w:rsid w:val="00611B27"/>
    <w:rsid w:val="00611CCB"/>
    <w:rsid w:val="0061207C"/>
    <w:rsid w:val="00612190"/>
    <w:rsid w:val="00612318"/>
    <w:rsid w:val="0061240C"/>
    <w:rsid w:val="0061252F"/>
    <w:rsid w:val="00612D19"/>
    <w:rsid w:val="00612D36"/>
    <w:rsid w:val="006136CA"/>
    <w:rsid w:val="00613AB2"/>
    <w:rsid w:val="00614683"/>
    <w:rsid w:val="006146BE"/>
    <w:rsid w:val="00614B69"/>
    <w:rsid w:val="00614D48"/>
    <w:rsid w:val="00614D83"/>
    <w:rsid w:val="0061540C"/>
    <w:rsid w:val="00615451"/>
    <w:rsid w:val="006156DB"/>
    <w:rsid w:val="006159AF"/>
    <w:rsid w:val="00615C1D"/>
    <w:rsid w:val="00615E0C"/>
    <w:rsid w:val="006168D5"/>
    <w:rsid w:val="00616C55"/>
    <w:rsid w:val="00616DA2"/>
    <w:rsid w:val="00617642"/>
    <w:rsid w:val="0062043B"/>
    <w:rsid w:val="00620644"/>
    <w:rsid w:val="00620AA1"/>
    <w:rsid w:val="00621006"/>
    <w:rsid w:val="006211F4"/>
    <w:rsid w:val="006212B8"/>
    <w:rsid w:val="00622143"/>
    <w:rsid w:val="006223C8"/>
    <w:rsid w:val="0062257D"/>
    <w:rsid w:val="006229ED"/>
    <w:rsid w:val="00623744"/>
    <w:rsid w:val="0062374E"/>
    <w:rsid w:val="00623861"/>
    <w:rsid w:val="006239B8"/>
    <w:rsid w:val="00623BA9"/>
    <w:rsid w:val="00623F8F"/>
    <w:rsid w:val="006245AF"/>
    <w:rsid w:val="006245BC"/>
    <w:rsid w:val="00624784"/>
    <w:rsid w:val="00624C1E"/>
    <w:rsid w:val="00624CCD"/>
    <w:rsid w:val="006255FC"/>
    <w:rsid w:val="0062597A"/>
    <w:rsid w:val="006259B8"/>
    <w:rsid w:val="006261E0"/>
    <w:rsid w:val="00626277"/>
    <w:rsid w:val="006267BE"/>
    <w:rsid w:val="00626804"/>
    <w:rsid w:val="00626950"/>
    <w:rsid w:val="006270F8"/>
    <w:rsid w:val="0062752A"/>
    <w:rsid w:val="00630801"/>
    <w:rsid w:val="0063122A"/>
    <w:rsid w:val="006312D8"/>
    <w:rsid w:val="006314F9"/>
    <w:rsid w:val="006325D1"/>
    <w:rsid w:val="00632DEC"/>
    <w:rsid w:val="00632F3A"/>
    <w:rsid w:val="00633042"/>
    <w:rsid w:val="0063378D"/>
    <w:rsid w:val="00633ED1"/>
    <w:rsid w:val="00634B0C"/>
    <w:rsid w:val="00634E5B"/>
    <w:rsid w:val="006357D0"/>
    <w:rsid w:val="00635A3C"/>
    <w:rsid w:val="0063639A"/>
    <w:rsid w:val="00636688"/>
    <w:rsid w:val="006366AC"/>
    <w:rsid w:val="00636AB1"/>
    <w:rsid w:val="006378E6"/>
    <w:rsid w:val="00637AD7"/>
    <w:rsid w:val="00637EB7"/>
    <w:rsid w:val="006402A6"/>
    <w:rsid w:val="0064117E"/>
    <w:rsid w:val="006415C7"/>
    <w:rsid w:val="006419C9"/>
    <w:rsid w:val="0064235B"/>
    <w:rsid w:val="00642AF1"/>
    <w:rsid w:val="00642FC6"/>
    <w:rsid w:val="00643205"/>
    <w:rsid w:val="0064321B"/>
    <w:rsid w:val="006434F1"/>
    <w:rsid w:val="0064386B"/>
    <w:rsid w:val="00643D3B"/>
    <w:rsid w:val="00643F89"/>
    <w:rsid w:val="00644831"/>
    <w:rsid w:val="006448AE"/>
    <w:rsid w:val="006449DF"/>
    <w:rsid w:val="006449EA"/>
    <w:rsid w:val="00644D51"/>
    <w:rsid w:val="00644EE6"/>
    <w:rsid w:val="006450CD"/>
    <w:rsid w:val="006454A4"/>
    <w:rsid w:val="00646142"/>
    <w:rsid w:val="006461A5"/>
    <w:rsid w:val="0064671D"/>
    <w:rsid w:val="00646EA7"/>
    <w:rsid w:val="006474FB"/>
    <w:rsid w:val="00647689"/>
    <w:rsid w:val="006476F7"/>
    <w:rsid w:val="0064773F"/>
    <w:rsid w:val="0064777D"/>
    <w:rsid w:val="00647F63"/>
    <w:rsid w:val="006509E7"/>
    <w:rsid w:val="00651C80"/>
    <w:rsid w:val="00651CE2"/>
    <w:rsid w:val="006523A2"/>
    <w:rsid w:val="00653249"/>
    <w:rsid w:val="006533C4"/>
    <w:rsid w:val="006538B3"/>
    <w:rsid w:val="00654071"/>
    <w:rsid w:val="0065576A"/>
    <w:rsid w:val="00655C60"/>
    <w:rsid w:val="00655DB6"/>
    <w:rsid w:val="006560A5"/>
    <w:rsid w:val="00656338"/>
    <w:rsid w:val="00656B71"/>
    <w:rsid w:val="0065722D"/>
    <w:rsid w:val="006573ED"/>
    <w:rsid w:val="00657556"/>
    <w:rsid w:val="0065766E"/>
    <w:rsid w:val="00657C7C"/>
    <w:rsid w:val="00657D24"/>
    <w:rsid w:val="00660BA9"/>
    <w:rsid w:val="00660C75"/>
    <w:rsid w:val="00660EE0"/>
    <w:rsid w:val="00661730"/>
    <w:rsid w:val="00661D8C"/>
    <w:rsid w:val="00662004"/>
    <w:rsid w:val="0066228C"/>
    <w:rsid w:val="0066244B"/>
    <w:rsid w:val="006627C1"/>
    <w:rsid w:val="00662E56"/>
    <w:rsid w:val="00663291"/>
    <w:rsid w:val="006639FF"/>
    <w:rsid w:val="0066428F"/>
    <w:rsid w:val="00664F69"/>
    <w:rsid w:val="0066521E"/>
    <w:rsid w:val="006652FC"/>
    <w:rsid w:val="0066592A"/>
    <w:rsid w:val="00665E62"/>
    <w:rsid w:val="00666511"/>
    <w:rsid w:val="00666962"/>
    <w:rsid w:val="006669BB"/>
    <w:rsid w:val="00667D0F"/>
    <w:rsid w:val="00667D4E"/>
    <w:rsid w:val="00670A44"/>
    <w:rsid w:val="00670A61"/>
    <w:rsid w:val="00670C40"/>
    <w:rsid w:val="00671854"/>
    <w:rsid w:val="00671F8C"/>
    <w:rsid w:val="0067261A"/>
    <w:rsid w:val="00672C04"/>
    <w:rsid w:val="00672D39"/>
    <w:rsid w:val="00673320"/>
    <w:rsid w:val="00673881"/>
    <w:rsid w:val="00673A6A"/>
    <w:rsid w:val="006746B9"/>
    <w:rsid w:val="00674773"/>
    <w:rsid w:val="006747FE"/>
    <w:rsid w:val="00675644"/>
    <w:rsid w:val="00675F08"/>
    <w:rsid w:val="006764DE"/>
    <w:rsid w:val="0067670E"/>
    <w:rsid w:val="00677123"/>
    <w:rsid w:val="00677238"/>
    <w:rsid w:val="0067746A"/>
    <w:rsid w:val="0067780B"/>
    <w:rsid w:val="0067786A"/>
    <w:rsid w:val="00681087"/>
    <w:rsid w:val="00681329"/>
    <w:rsid w:val="00681503"/>
    <w:rsid w:val="00681746"/>
    <w:rsid w:val="00681DAA"/>
    <w:rsid w:val="00681E78"/>
    <w:rsid w:val="00681F14"/>
    <w:rsid w:val="006825C4"/>
    <w:rsid w:val="00682729"/>
    <w:rsid w:val="00682F47"/>
    <w:rsid w:val="00683403"/>
    <w:rsid w:val="006839D6"/>
    <w:rsid w:val="00683F78"/>
    <w:rsid w:val="00685082"/>
    <w:rsid w:val="006851BE"/>
    <w:rsid w:val="0068537D"/>
    <w:rsid w:val="006858F6"/>
    <w:rsid w:val="00685CB3"/>
    <w:rsid w:val="006865D8"/>
    <w:rsid w:val="00686A0E"/>
    <w:rsid w:val="00686A64"/>
    <w:rsid w:val="00686F78"/>
    <w:rsid w:val="00686FDE"/>
    <w:rsid w:val="0068773D"/>
    <w:rsid w:val="00687CA6"/>
    <w:rsid w:val="0069048C"/>
    <w:rsid w:val="006909C1"/>
    <w:rsid w:val="00690AA5"/>
    <w:rsid w:val="00690ABA"/>
    <w:rsid w:val="00690B37"/>
    <w:rsid w:val="00690E7D"/>
    <w:rsid w:val="00691002"/>
    <w:rsid w:val="006913B2"/>
    <w:rsid w:val="006918F4"/>
    <w:rsid w:val="00691A08"/>
    <w:rsid w:val="0069203F"/>
    <w:rsid w:val="006927DD"/>
    <w:rsid w:val="00693468"/>
    <w:rsid w:val="006934DD"/>
    <w:rsid w:val="006938F0"/>
    <w:rsid w:val="00693E1F"/>
    <w:rsid w:val="00694848"/>
    <w:rsid w:val="00694923"/>
    <w:rsid w:val="00694F7A"/>
    <w:rsid w:val="00694FC7"/>
    <w:rsid w:val="0069502F"/>
    <w:rsid w:val="00695A78"/>
    <w:rsid w:val="00695ADD"/>
    <w:rsid w:val="00695FF4"/>
    <w:rsid w:val="00697554"/>
    <w:rsid w:val="00697B3B"/>
    <w:rsid w:val="00697C2B"/>
    <w:rsid w:val="006A022E"/>
    <w:rsid w:val="006A04F2"/>
    <w:rsid w:val="006A083C"/>
    <w:rsid w:val="006A09E0"/>
    <w:rsid w:val="006A09EE"/>
    <w:rsid w:val="006A1681"/>
    <w:rsid w:val="006A1A02"/>
    <w:rsid w:val="006A1BBC"/>
    <w:rsid w:val="006A23D4"/>
    <w:rsid w:val="006A2496"/>
    <w:rsid w:val="006A2DDC"/>
    <w:rsid w:val="006A2EA4"/>
    <w:rsid w:val="006A2F0C"/>
    <w:rsid w:val="006A2F11"/>
    <w:rsid w:val="006A39D8"/>
    <w:rsid w:val="006A3C98"/>
    <w:rsid w:val="006A3F41"/>
    <w:rsid w:val="006A4344"/>
    <w:rsid w:val="006A5581"/>
    <w:rsid w:val="006A5890"/>
    <w:rsid w:val="006A5B3E"/>
    <w:rsid w:val="006A5C54"/>
    <w:rsid w:val="006A5E06"/>
    <w:rsid w:val="006A6730"/>
    <w:rsid w:val="006A683B"/>
    <w:rsid w:val="006A6914"/>
    <w:rsid w:val="006A779D"/>
    <w:rsid w:val="006A7CFE"/>
    <w:rsid w:val="006B024B"/>
    <w:rsid w:val="006B0465"/>
    <w:rsid w:val="006B064B"/>
    <w:rsid w:val="006B0C9C"/>
    <w:rsid w:val="006B1107"/>
    <w:rsid w:val="006B1842"/>
    <w:rsid w:val="006B1CE7"/>
    <w:rsid w:val="006B1CF9"/>
    <w:rsid w:val="006B2F0D"/>
    <w:rsid w:val="006B328D"/>
    <w:rsid w:val="006B387A"/>
    <w:rsid w:val="006B3ABB"/>
    <w:rsid w:val="006B3BDE"/>
    <w:rsid w:val="006B429E"/>
    <w:rsid w:val="006B46C3"/>
    <w:rsid w:val="006B4B47"/>
    <w:rsid w:val="006B4B67"/>
    <w:rsid w:val="006B4BA6"/>
    <w:rsid w:val="006B4E73"/>
    <w:rsid w:val="006B6D9A"/>
    <w:rsid w:val="006B6E71"/>
    <w:rsid w:val="006B7604"/>
    <w:rsid w:val="006B7644"/>
    <w:rsid w:val="006B7F49"/>
    <w:rsid w:val="006C055F"/>
    <w:rsid w:val="006C05F1"/>
    <w:rsid w:val="006C0783"/>
    <w:rsid w:val="006C0A8F"/>
    <w:rsid w:val="006C0D9E"/>
    <w:rsid w:val="006C1678"/>
    <w:rsid w:val="006C16C0"/>
    <w:rsid w:val="006C197D"/>
    <w:rsid w:val="006C1A91"/>
    <w:rsid w:val="006C1EF6"/>
    <w:rsid w:val="006C1F8D"/>
    <w:rsid w:val="006C25C0"/>
    <w:rsid w:val="006C2949"/>
    <w:rsid w:val="006C2BBB"/>
    <w:rsid w:val="006C2C58"/>
    <w:rsid w:val="006C3211"/>
    <w:rsid w:val="006C3AD6"/>
    <w:rsid w:val="006C412B"/>
    <w:rsid w:val="006C413C"/>
    <w:rsid w:val="006C4505"/>
    <w:rsid w:val="006C456D"/>
    <w:rsid w:val="006C4FD1"/>
    <w:rsid w:val="006C50D8"/>
    <w:rsid w:val="006C525F"/>
    <w:rsid w:val="006C552B"/>
    <w:rsid w:val="006C5668"/>
    <w:rsid w:val="006C56A5"/>
    <w:rsid w:val="006C56CD"/>
    <w:rsid w:val="006C5A80"/>
    <w:rsid w:val="006C631D"/>
    <w:rsid w:val="006C655F"/>
    <w:rsid w:val="006C6CAE"/>
    <w:rsid w:val="006C6D14"/>
    <w:rsid w:val="006C6E11"/>
    <w:rsid w:val="006C720E"/>
    <w:rsid w:val="006C7FAD"/>
    <w:rsid w:val="006D0346"/>
    <w:rsid w:val="006D036E"/>
    <w:rsid w:val="006D0659"/>
    <w:rsid w:val="006D06AC"/>
    <w:rsid w:val="006D09CE"/>
    <w:rsid w:val="006D0AF6"/>
    <w:rsid w:val="006D0B91"/>
    <w:rsid w:val="006D0D31"/>
    <w:rsid w:val="006D0DAD"/>
    <w:rsid w:val="006D10EE"/>
    <w:rsid w:val="006D13BB"/>
    <w:rsid w:val="006D16E6"/>
    <w:rsid w:val="006D1772"/>
    <w:rsid w:val="006D1E80"/>
    <w:rsid w:val="006D205A"/>
    <w:rsid w:val="006D2E07"/>
    <w:rsid w:val="006D2FED"/>
    <w:rsid w:val="006D314D"/>
    <w:rsid w:val="006D3199"/>
    <w:rsid w:val="006D37AD"/>
    <w:rsid w:val="006D393D"/>
    <w:rsid w:val="006D3A17"/>
    <w:rsid w:val="006D3CCF"/>
    <w:rsid w:val="006D3CE4"/>
    <w:rsid w:val="006D41B4"/>
    <w:rsid w:val="006D4A43"/>
    <w:rsid w:val="006D4DE1"/>
    <w:rsid w:val="006D4EA3"/>
    <w:rsid w:val="006D4F08"/>
    <w:rsid w:val="006D53D5"/>
    <w:rsid w:val="006D53F1"/>
    <w:rsid w:val="006D54B8"/>
    <w:rsid w:val="006D5695"/>
    <w:rsid w:val="006D682D"/>
    <w:rsid w:val="006D692E"/>
    <w:rsid w:val="006D75B3"/>
    <w:rsid w:val="006D7819"/>
    <w:rsid w:val="006D7939"/>
    <w:rsid w:val="006D7A17"/>
    <w:rsid w:val="006D7D8E"/>
    <w:rsid w:val="006E08A0"/>
    <w:rsid w:val="006E0B8A"/>
    <w:rsid w:val="006E0C3B"/>
    <w:rsid w:val="006E110E"/>
    <w:rsid w:val="006E1420"/>
    <w:rsid w:val="006E14A5"/>
    <w:rsid w:val="006E164E"/>
    <w:rsid w:val="006E1B82"/>
    <w:rsid w:val="006E1C2A"/>
    <w:rsid w:val="006E1D1E"/>
    <w:rsid w:val="006E1E6D"/>
    <w:rsid w:val="006E2319"/>
    <w:rsid w:val="006E2698"/>
    <w:rsid w:val="006E2AA4"/>
    <w:rsid w:val="006E2D06"/>
    <w:rsid w:val="006E2F16"/>
    <w:rsid w:val="006E2F7B"/>
    <w:rsid w:val="006E3792"/>
    <w:rsid w:val="006E3902"/>
    <w:rsid w:val="006E3F71"/>
    <w:rsid w:val="006E41E2"/>
    <w:rsid w:val="006E4921"/>
    <w:rsid w:val="006E4C1D"/>
    <w:rsid w:val="006E5698"/>
    <w:rsid w:val="006E5D98"/>
    <w:rsid w:val="006E5E6A"/>
    <w:rsid w:val="006E5E95"/>
    <w:rsid w:val="006E6F1A"/>
    <w:rsid w:val="006E7681"/>
    <w:rsid w:val="006E7D33"/>
    <w:rsid w:val="006F086D"/>
    <w:rsid w:val="006F0CD5"/>
    <w:rsid w:val="006F0D36"/>
    <w:rsid w:val="006F2C3B"/>
    <w:rsid w:val="006F3490"/>
    <w:rsid w:val="006F3543"/>
    <w:rsid w:val="006F4440"/>
    <w:rsid w:val="006F45A6"/>
    <w:rsid w:val="006F53D5"/>
    <w:rsid w:val="006F5ACA"/>
    <w:rsid w:val="006F5B4A"/>
    <w:rsid w:val="006F5EE7"/>
    <w:rsid w:val="006F60B2"/>
    <w:rsid w:val="006F61C7"/>
    <w:rsid w:val="006F644F"/>
    <w:rsid w:val="006F654F"/>
    <w:rsid w:val="006F6742"/>
    <w:rsid w:val="006F6778"/>
    <w:rsid w:val="006F6780"/>
    <w:rsid w:val="006F6814"/>
    <w:rsid w:val="006F703F"/>
    <w:rsid w:val="006F7493"/>
    <w:rsid w:val="006F78F6"/>
    <w:rsid w:val="00700045"/>
    <w:rsid w:val="007000B0"/>
    <w:rsid w:val="00700471"/>
    <w:rsid w:val="00700A09"/>
    <w:rsid w:val="00700F60"/>
    <w:rsid w:val="00700F67"/>
    <w:rsid w:val="00701228"/>
    <w:rsid w:val="007015FD"/>
    <w:rsid w:val="0070168A"/>
    <w:rsid w:val="007019FD"/>
    <w:rsid w:val="00701ED5"/>
    <w:rsid w:val="00701F5C"/>
    <w:rsid w:val="007021D2"/>
    <w:rsid w:val="00702474"/>
    <w:rsid w:val="00702809"/>
    <w:rsid w:val="00703BAB"/>
    <w:rsid w:val="007042BD"/>
    <w:rsid w:val="00704445"/>
    <w:rsid w:val="007044D0"/>
    <w:rsid w:val="007044D7"/>
    <w:rsid w:val="007046AC"/>
    <w:rsid w:val="00704F1C"/>
    <w:rsid w:val="007054E3"/>
    <w:rsid w:val="00705C73"/>
    <w:rsid w:val="007062F4"/>
    <w:rsid w:val="00706504"/>
    <w:rsid w:val="007065ED"/>
    <w:rsid w:val="0070664E"/>
    <w:rsid w:val="007068CD"/>
    <w:rsid w:val="00706A09"/>
    <w:rsid w:val="00706ECB"/>
    <w:rsid w:val="00707003"/>
    <w:rsid w:val="0070701A"/>
    <w:rsid w:val="007070D3"/>
    <w:rsid w:val="007077D3"/>
    <w:rsid w:val="00707AD8"/>
    <w:rsid w:val="00707C79"/>
    <w:rsid w:val="00707EBA"/>
    <w:rsid w:val="00710533"/>
    <w:rsid w:val="007108C8"/>
    <w:rsid w:val="0071092A"/>
    <w:rsid w:val="00710B8A"/>
    <w:rsid w:val="00710CD5"/>
    <w:rsid w:val="007110B1"/>
    <w:rsid w:val="007112E3"/>
    <w:rsid w:val="00711646"/>
    <w:rsid w:val="00711831"/>
    <w:rsid w:val="007121E2"/>
    <w:rsid w:val="0071267B"/>
    <w:rsid w:val="0071279C"/>
    <w:rsid w:val="00712CD9"/>
    <w:rsid w:val="00712D16"/>
    <w:rsid w:val="00713506"/>
    <w:rsid w:val="00713804"/>
    <w:rsid w:val="00714150"/>
    <w:rsid w:val="00714432"/>
    <w:rsid w:val="007145D3"/>
    <w:rsid w:val="0071475D"/>
    <w:rsid w:val="0071477F"/>
    <w:rsid w:val="00715226"/>
    <w:rsid w:val="00715852"/>
    <w:rsid w:val="00715A9E"/>
    <w:rsid w:val="00715B1C"/>
    <w:rsid w:val="00715BD4"/>
    <w:rsid w:val="00715CAA"/>
    <w:rsid w:val="00716012"/>
    <w:rsid w:val="0071618F"/>
    <w:rsid w:val="0071652B"/>
    <w:rsid w:val="0071703C"/>
    <w:rsid w:val="00717C05"/>
    <w:rsid w:val="007200A9"/>
    <w:rsid w:val="00720B29"/>
    <w:rsid w:val="00721DCC"/>
    <w:rsid w:val="00721E4A"/>
    <w:rsid w:val="0072228B"/>
    <w:rsid w:val="00722A1D"/>
    <w:rsid w:val="00722DEA"/>
    <w:rsid w:val="00723609"/>
    <w:rsid w:val="0072391F"/>
    <w:rsid w:val="00723BB6"/>
    <w:rsid w:val="00724CAC"/>
    <w:rsid w:val="00724D21"/>
    <w:rsid w:val="00724EE1"/>
    <w:rsid w:val="00725217"/>
    <w:rsid w:val="0072553F"/>
    <w:rsid w:val="0072591B"/>
    <w:rsid w:val="00725FE0"/>
    <w:rsid w:val="00726254"/>
    <w:rsid w:val="007267BB"/>
    <w:rsid w:val="00726B1B"/>
    <w:rsid w:val="00726E5F"/>
    <w:rsid w:val="00727294"/>
    <w:rsid w:val="0072783C"/>
    <w:rsid w:val="00727FC0"/>
    <w:rsid w:val="00730030"/>
    <w:rsid w:val="007307FB"/>
    <w:rsid w:val="00730900"/>
    <w:rsid w:val="007314E9"/>
    <w:rsid w:val="007316BE"/>
    <w:rsid w:val="00731D0B"/>
    <w:rsid w:val="00732011"/>
    <w:rsid w:val="00732094"/>
    <w:rsid w:val="00732626"/>
    <w:rsid w:val="0073380A"/>
    <w:rsid w:val="007338A6"/>
    <w:rsid w:val="007338CE"/>
    <w:rsid w:val="00733D38"/>
    <w:rsid w:val="00733E58"/>
    <w:rsid w:val="0073418B"/>
    <w:rsid w:val="00734196"/>
    <w:rsid w:val="007346A0"/>
    <w:rsid w:val="00734C95"/>
    <w:rsid w:val="00734E3E"/>
    <w:rsid w:val="00734ED8"/>
    <w:rsid w:val="00735201"/>
    <w:rsid w:val="007354C7"/>
    <w:rsid w:val="00735C0B"/>
    <w:rsid w:val="00735FD3"/>
    <w:rsid w:val="007363A9"/>
    <w:rsid w:val="00736B18"/>
    <w:rsid w:val="00736FE3"/>
    <w:rsid w:val="00737057"/>
    <w:rsid w:val="0073722F"/>
    <w:rsid w:val="0073742B"/>
    <w:rsid w:val="0074006C"/>
    <w:rsid w:val="007405D9"/>
    <w:rsid w:val="00740849"/>
    <w:rsid w:val="00740B51"/>
    <w:rsid w:val="00740D25"/>
    <w:rsid w:val="00740DA2"/>
    <w:rsid w:val="00740E1F"/>
    <w:rsid w:val="00741015"/>
    <w:rsid w:val="0074177D"/>
    <w:rsid w:val="0074196F"/>
    <w:rsid w:val="007419CA"/>
    <w:rsid w:val="00741BF4"/>
    <w:rsid w:val="00741CEE"/>
    <w:rsid w:val="00741D1E"/>
    <w:rsid w:val="00741E2D"/>
    <w:rsid w:val="0074209F"/>
    <w:rsid w:val="00742153"/>
    <w:rsid w:val="0074264E"/>
    <w:rsid w:val="00742DC6"/>
    <w:rsid w:val="0074304D"/>
    <w:rsid w:val="007434A9"/>
    <w:rsid w:val="00744A48"/>
    <w:rsid w:val="007451F0"/>
    <w:rsid w:val="00745421"/>
    <w:rsid w:val="00745666"/>
    <w:rsid w:val="00745698"/>
    <w:rsid w:val="00745A3C"/>
    <w:rsid w:val="00746300"/>
    <w:rsid w:val="00746BB8"/>
    <w:rsid w:val="00746DAE"/>
    <w:rsid w:val="00747092"/>
    <w:rsid w:val="007471C5"/>
    <w:rsid w:val="00747ECC"/>
    <w:rsid w:val="00747F47"/>
    <w:rsid w:val="00750238"/>
    <w:rsid w:val="007507F4"/>
    <w:rsid w:val="00750AEA"/>
    <w:rsid w:val="007512B6"/>
    <w:rsid w:val="00751B41"/>
    <w:rsid w:val="00751C22"/>
    <w:rsid w:val="00751E2E"/>
    <w:rsid w:val="00752103"/>
    <w:rsid w:val="007522EA"/>
    <w:rsid w:val="007523C0"/>
    <w:rsid w:val="00752D26"/>
    <w:rsid w:val="00752EBC"/>
    <w:rsid w:val="00753A03"/>
    <w:rsid w:val="007545D2"/>
    <w:rsid w:val="00754646"/>
    <w:rsid w:val="0075491E"/>
    <w:rsid w:val="00755335"/>
    <w:rsid w:val="00755AB1"/>
    <w:rsid w:val="0075602B"/>
    <w:rsid w:val="00756B1F"/>
    <w:rsid w:val="0075748A"/>
    <w:rsid w:val="00757B77"/>
    <w:rsid w:val="00760027"/>
    <w:rsid w:val="00760260"/>
    <w:rsid w:val="0076042D"/>
    <w:rsid w:val="007607A2"/>
    <w:rsid w:val="00760999"/>
    <w:rsid w:val="00760ECA"/>
    <w:rsid w:val="00760EDD"/>
    <w:rsid w:val="00761282"/>
    <w:rsid w:val="00761532"/>
    <w:rsid w:val="00761733"/>
    <w:rsid w:val="00761B25"/>
    <w:rsid w:val="00761E62"/>
    <w:rsid w:val="00761F4A"/>
    <w:rsid w:val="0076261A"/>
    <w:rsid w:val="0076325E"/>
    <w:rsid w:val="00763370"/>
    <w:rsid w:val="00763406"/>
    <w:rsid w:val="00763796"/>
    <w:rsid w:val="00763B37"/>
    <w:rsid w:val="00763C17"/>
    <w:rsid w:val="00764030"/>
    <w:rsid w:val="00764128"/>
    <w:rsid w:val="00764929"/>
    <w:rsid w:val="00764AE0"/>
    <w:rsid w:val="00764C53"/>
    <w:rsid w:val="00764CFB"/>
    <w:rsid w:val="00764D92"/>
    <w:rsid w:val="00765495"/>
    <w:rsid w:val="00765C3C"/>
    <w:rsid w:val="0076631C"/>
    <w:rsid w:val="00766578"/>
    <w:rsid w:val="00766B6C"/>
    <w:rsid w:val="00767731"/>
    <w:rsid w:val="00767DB4"/>
    <w:rsid w:val="00770046"/>
    <w:rsid w:val="007701DA"/>
    <w:rsid w:val="007702FE"/>
    <w:rsid w:val="00770D14"/>
    <w:rsid w:val="007712D9"/>
    <w:rsid w:val="00771428"/>
    <w:rsid w:val="007725B5"/>
    <w:rsid w:val="00772AC9"/>
    <w:rsid w:val="00772AD5"/>
    <w:rsid w:val="00772B41"/>
    <w:rsid w:val="00772CAE"/>
    <w:rsid w:val="007730D5"/>
    <w:rsid w:val="00773406"/>
    <w:rsid w:val="00773492"/>
    <w:rsid w:val="007734A6"/>
    <w:rsid w:val="007736FA"/>
    <w:rsid w:val="0077370D"/>
    <w:rsid w:val="007738CB"/>
    <w:rsid w:val="00773BFF"/>
    <w:rsid w:val="00773EA1"/>
    <w:rsid w:val="00774264"/>
    <w:rsid w:val="007751DA"/>
    <w:rsid w:val="00775715"/>
    <w:rsid w:val="0077715B"/>
    <w:rsid w:val="007774AD"/>
    <w:rsid w:val="00777CAA"/>
    <w:rsid w:val="0078088A"/>
    <w:rsid w:val="007808DF"/>
    <w:rsid w:val="00780AC2"/>
    <w:rsid w:val="00780C1E"/>
    <w:rsid w:val="00780D56"/>
    <w:rsid w:val="00780F55"/>
    <w:rsid w:val="007810C6"/>
    <w:rsid w:val="0078121D"/>
    <w:rsid w:val="007817DC"/>
    <w:rsid w:val="007818B5"/>
    <w:rsid w:val="00782C0B"/>
    <w:rsid w:val="00782DB2"/>
    <w:rsid w:val="00782DB9"/>
    <w:rsid w:val="0078315C"/>
    <w:rsid w:val="007837A8"/>
    <w:rsid w:val="00783A6E"/>
    <w:rsid w:val="00783EDB"/>
    <w:rsid w:val="007846B1"/>
    <w:rsid w:val="0078487D"/>
    <w:rsid w:val="00784FC4"/>
    <w:rsid w:val="00785005"/>
    <w:rsid w:val="007853CA"/>
    <w:rsid w:val="0078684A"/>
    <w:rsid w:val="0078686C"/>
    <w:rsid w:val="00786D39"/>
    <w:rsid w:val="00786F7F"/>
    <w:rsid w:val="00787105"/>
    <w:rsid w:val="00787626"/>
    <w:rsid w:val="0078782D"/>
    <w:rsid w:val="0079068A"/>
    <w:rsid w:val="00790713"/>
    <w:rsid w:val="0079086C"/>
    <w:rsid w:val="00790B7A"/>
    <w:rsid w:val="00790DA8"/>
    <w:rsid w:val="00791593"/>
    <w:rsid w:val="00791B14"/>
    <w:rsid w:val="00791B3A"/>
    <w:rsid w:val="00791EBA"/>
    <w:rsid w:val="007922A0"/>
    <w:rsid w:val="007922A9"/>
    <w:rsid w:val="007928B5"/>
    <w:rsid w:val="00792FA4"/>
    <w:rsid w:val="00793056"/>
    <w:rsid w:val="007932A9"/>
    <w:rsid w:val="007941DE"/>
    <w:rsid w:val="00794251"/>
    <w:rsid w:val="007943E4"/>
    <w:rsid w:val="0079459D"/>
    <w:rsid w:val="007945C8"/>
    <w:rsid w:val="0079468F"/>
    <w:rsid w:val="007949D5"/>
    <w:rsid w:val="00794F28"/>
    <w:rsid w:val="00795143"/>
    <w:rsid w:val="0079572C"/>
    <w:rsid w:val="00795D9F"/>
    <w:rsid w:val="00796A9D"/>
    <w:rsid w:val="00796E9F"/>
    <w:rsid w:val="007973AD"/>
    <w:rsid w:val="0079791A"/>
    <w:rsid w:val="00797C93"/>
    <w:rsid w:val="007A0108"/>
    <w:rsid w:val="007A0643"/>
    <w:rsid w:val="007A0A5D"/>
    <w:rsid w:val="007A11C4"/>
    <w:rsid w:val="007A15F7"/>
    <w:rsid w:val="007A291F"/>
    <w:rsid w:val="007A2AFE"/>
    <w:rsid w:val="007A313A"/>
    <w:rsid w:val="007A36D5"/>
    <w:rsid w:val="007A39C4"/>
    <w:rsid w:val="007A3AB7"/>
    <w:rsid w:val="007A4108"/>
    <w:rsid w:val="007A45C4"/>
    <w:rsid w:val="007A48D5"/>
    <w:rsid w:val="007A48F5"/>
    <w:rsid w:val="007A5358"/>
    <w:rsid w:val="007A6273"/>
    <w:rsid w:val="007A6D64"/>
    <w:rsid w:val="007A7A8C"/>
    <w:rsid w:val="007A7C63"/>
    <w:rsid w:val="007A7CAE"/>
    <w:rsid w:val="007B0160"/>
    <w:rsid w:val="007B03F6"/>
    <w:rsid w:val="007B0440"/>
    <w:rsid w:val="007B0769"/>
    <w:rsid w:val="007B0935"/>
    <w:rsid w:val="007B117B"/>
    <w:rsid w:val="007B13CB"/>
    <w:rsid w:val="007B16B9"/>
    <w:rsid w:val="007B1748"/>
    <w:rsid w:val="007B1DF9"/>
    <w:rsid w:val="007B1EBC"/>
    <w:rsid w:val="007B2163"/>
    <w:rsid w:val="007B2411"/>
    <w:rsid w:val="007B3E64"/>
    <w:rsid w:val="007B4D4E"/>
    <w:rsid w:val="007B4DEF"/>
    <w:rsid w:val="007B50DB"/>
    <w:rsid w:val="007B547F"/>
    <w:rsid w:val="007B5675"/>
    <w:rsid w:val="007B5B0A"/>
    <w:rsid w:val="007B5BB9"/>
    <w:rsid w:val="007B6E4E"/>
    <w:rsid w:val="007B6E7D"/>
    <w:rsid w:val="007B6E8F"/>
    <w:rsid w:val="007B7020"/>
    <w:rsid w:val="007B7654"/>
    <w:rsid w:val="007B7B76"/>
    <w:rsid w:val="007B7E52"/>
    <w:rsid w:val="007C07F0"/>
    <w:rsid w:val="007C0B26"/>
    <w:rsid w:val="007C0C38"/>
    <w:rsid w:val="007C1157"/>
    <w:rsid w:val="007C152E"/>
    <w:rsid w:val="007C15EA"/>
    <w:rsid w:val="007C16C3"/>
    <w:rsid w:val="007C1E2B"/>
    <w:rsid w:val="007C2BDE"/>
    <w:rsid w:val="007C2DAA"/>
    <w:rsid w:val="007C341E"/>
    <w:rsid w:val="007C367C"/>
    <w:rsid w:val="007C3767"/>
    <w:rsid w:val="007C3BC3"/>
    <w:rsid w:val="007C3BC4"/>
    <w:rsid w:val="007C4635"/>
    <w:rsid w:val="007C4A24"/>
    <w:rsid w:val="007C4DB9"/>
    <w:rsid w:val="007C52D4"/>
    <w:rsid w:val="007C5A39"/>
    <w:rsid w:val="007C5CB7"/>
    <w:rsid w:val="007C5DCC"/>
    <w:rsid w:val="007C601E"/>
    <w:rsid w:val="007C6EB8"/>
    <w:rsid w:val="007C7BC6"/>
    <w:rsid w:val="007C7EB2"/>
    <w:rsid w:val="007D01E9"/>
    <w:rsid w:val="007D0724"/>
    <w:rsid w:val="007D09DD"/>
    <w:rsid w:val="007D0A1F"/>
    <w:rsid w:val="007D0A9B"/>
    <w:rsid w:val="007D0AA8"/>
    <w:rsid w:val="007D14FC"/>
    <w:rsid w:val="007D1853"/>
    <w:rsid w:val="007D18B0"/>
    <w:rsid w:val="007D1932"/>
    <w:rsid w:val="007D1D9F"/>
    <w:rsid w:val="007D2B66"/>
    <w:rsid w:val="007D341A"/>
    <w:rsid w:val="007D3960"/>
    <w:rsid w:val="007D3A93"/>
    <w:rsid w:val="007D3C71"/>
    <w:rsid w:val="007D47DF"/>
    <w:rsid w:val="007D55B7"/>
    <w:rsid w:val="007D5A59"/>
    <w:rsid w:val="007D5C4D"/>
    <w:rsid w:val="007D5D45"/>
    <w:rsid w:val="007D5DEB"/>
    <w:rsid w:val="007D6717"/>
    <w:rsid w:val="007D6832"/>
    <w:rsid w:val="007D68CC"/>
    <w:rsid w:val="007D6D5B"/>
    <w:rsid w:val="007D6DCB"/>
    <w:rsid w:val="007D71DE"/>
    <w:rsid w:val="007D74B0"/>
    <w:rsid w:val="007D7AB5"/>
    <w:rsid w:val="007E0569"/>
    <w:rsid w:val="007E069C"/>
    <w:rsid w:val="007E0D24"/>
    <w:rsid w:val="007E1369"/>
    <w:rsid w:val="007E1445"/>
    <w:rsid w:val="007E2493"/>
    <w:rsid w:val="007E2A56"/>
    <w:rsid w:val="007E2B81"/>
    <w:rsid w:val="007E2C33"/>
    <w:rsid w:val="007E2EC5"/>
    <w:rsid w:val="007E343A"/>
    <w:rsid w:val="007E355F"/>
    <w:rsid w:val="007E36FA"/>
    <w:rsid w:val="007E448E"/>
    <w:rsid w:val="007E4F02"/>
    <w:rsid w:val="007E5873"/>
    <w:rsid w:val="007E5914"/>
    <w:rsid w:val="007E5A44"/>
    <w:rsid w:val="007E5B26"/>
    <w:rsid w:val="007E5C3A"/>
    <w:rsid w:val="007E5D60"/>
    <w:rsid w:val="007E62E6"/>
    <w:rsid w:val="007E6461"/>
    <w:rsid w:val="007E6487"/>
    <w:rsid w:val="007E64AC"/>
    <w:rsid w:val="007E6BF1"/>
    <w:rsid w:val="007E6DB7"/>
    <w:rsid w:val="007E6FB5"/>
    <w:rsid w:val="007E73E3"/>
    <w:rsid w:val="007E763A"/>
    <w:rsid w:val="007E7B84"/>
    <w:rsid w:val="007F06F8"/>
    <w:rsid w:val="007F09EE"/>
    <w:rsid w:val="007F0FE7"/>
    <w:rsid w:val="007F11A3"/>
    <w:rsid w:val="007F1BE8"/>
    <w:rsid w:val="007F251D"/>
    <w:rsid w:val="007F31CB"/>
    <w:rsid w:val="007F3CC5"/>
    <w:rsid w:val="007F4129"/>
    <w:rsid w:val="007F465D"/>
    <w:rsid w:val="007F479C"/>
    <w:rsid w:val="007F4AE3"/>
    <w:rsid w:val="007F52C5"/>
    <w:rsid w:val="007F54FE"/>
    <w:rsid w:val="007F554D"/>
    <w:rsid w:val="007F590C"/>
    <w:rsid w:val="007F5E77"/>
    <w:rsid w:val="007F602A"/>
    <w:rsid w:val="007F6476"/>
    <w:rsid w:val="007F6876"/>
    <w:rsid w:val="007F6CC1"/>
    <w:rsid w:val="007F6D3C"/>
    <w:rsid w:val="007F76C1"/>
    <w:rsid w:val="007F78EE"/>
    <w:rsid w:val="007F7CF1"/>
    <w:rsid w:val="008000F7"/>
    <w:rsid w:val="00800290"/>
    <w:rsid w:val="008002DD"/>
    <w:rsid w:val="008009A3"/>
    <w:rsid w:val="00800A83"/>
    <w:rsid w:val="008012E5"/>
    <w:rsid w:val="00802952"/>
    <w:rsid w:val="00802AC9"/>
    <w:rsid w:val="00802AF7"/>
    <w:rsid w:val="00802E71"/>
    <w:rsid w:val="008032C0"/>
    <w:rsid w:val="00803605"/>
    <w:rsid w:val="00803640"/>
    <w:rsid w:val="00803692"/>
    <w:rsid w:val="00803B72"/>
    <w:rsid w:val="00803D11"/>
    <w:rsid w:val="00803FC2"/>
    <w:rsid w:val="008042C5"/>
    <w:rsid w:val="0080471B"/>
    <w:rsid w:val="008048F2"/>
    <w:rsid w:val="00804B8F"/>
    <w:rsid w:val="00804CDD"/>
    <w:rsid w:val="00804DDC"/>
    <w:rsid w:val="00805845"/>
    <w:rsid w:val="00805998"/>
    <w:rsid w:val="00805B6F"/>
    <w:rsid w:val="00805E0E"/>
    <w:rsid w:val="00806003"/>
    <w:rsid w:val="0080698D"/>
    <w:rsid w:val="008069B6"/>
    <w:rsid w:val="00807055"/>
    <w:rsid w:val="008077E6"/>
    <w:rsid w:val="008106C2"/>
    <w:rsid w:val="00810B10"/>
    <w:rsid w:val="00810CAD"/>
    <w:rsid w:val="00810D4F"/>
    <w:rsid w:val="00810F4C"/>
    <w:rsid w:val="0081105B"/>
    <w:rsid w:val="0081121A"/>
    <w:rsid w:val="008112EF"/>
    <w:rsid w:val="00811589"/>
    <w:rsid w:val="00811F20"/>
    <w:rsid w:val="008120C2"/>
    <w:rsid w:val="0081266D"/>
    <w:rsid w:val="008130F4"/>
    <w:rsid w:val="0081337B"/>
    <w:rsid w:val="0081357B"/>
    <w:rsid w:val="0081377A"/>
    <w:rsid w:val="008138EC"/>
    <w:rsid w:val="00813A11"/>
    <w:rsid w:val="00814578"/>
    <w:rsid w:val="00814780"/>
    <w:rsid w:val="00814837"/>
    <w:rsid w:val="008148D1"/>
    <w:rsid w:val="00814B72"/>
    <w:rsid w:val="00814E9E"/>
    <w:rsid w:val="008153AD"/>
    <w:rsid w:val="00816288"/>
    <w:rsid w:val="008163C3"/>
    <w:rsid w:val="00816925"/>
    <w:rsid w:val="00816F40"/>
    <w:rsid w:val="00816F65"/>
    <w:rsid w:val="00817396"/>
    <w:rsid w:val="00817E94"/>
    <w:rsid w:val="00820053"/>
    <w:rsid w:val="0082021D"/>
    <w:rsid w:val="0082042F"/>
    <w:rsid w:val="00820CE0"/>
    <w:rsid w:val="00821657"/>
    <w:rsid w:val="0082276C"/>
    <w:rsid w:val="008229E2"/>
    <w:rsid w:val="008231FF"/>
    <w:rsid w:val="00823343"/>
    <w:rsid w:val="0082339A"/>
    <w:rsid w:val="00823697"/>
    <w:rsid w:val="00823DBE"/>
    <w:rsid w:val="00824C2A"/>
    <w:rsid w:val="00824D82"/>
    <w:rsid w:val="00824F6D"/>
    <w:rsid w:val="00825013"/>
    <w:rsid w:val="00825A5D"/>
    <w:rsid w:val="00826530"/>
    <w:rsid w:val="008267A2"/>
    <w:rsid w:val="008267DF"/>
    <w:rsid w:val="00826C53"/>
    <w:rsid w:val="00827FD3"/>
    <w:rsid w:val="008305D3"/>
    <w:rsid w:val="00831795"/>
    <w:rsid w:val="00831B03"/>
    <w:rsid w:val="00831CE3"/>
    <w:rsid w:val="00832548"/>
    <w:rsid w:val="00832CCA"/>
    <w:rsid w:val="00832D86"/>
    <w:rsid w:val="00832E46"/>
    <w:rsid w:val="00832E4D"/>
    <w:rsid w:val="00833129"/>
    <w:rsid w:val="008335D6"/>
    <w:rsid w:val="0083373E"/>
    <w:rsid w:val="0083395E"/>
    <w:rsid w:val="00833DA6"/>
    <w:rsid w:val="00834192"/>
    <w:rsid w:val="008341E1"/>
    <w:rsid w:val="00834558"/>
    <w:rsid w:val="00834563"/>
    <w:rsid w:val="0083485E"/>
    <w:rsid w:val="00834C95"/>
    <w:rsid w:val="0083538C"/>
    <w:rsid w:val="0083539E"/>
    <w:rsid w:val="00835683"/>
    <w:rsid w:val="00835AB7"/>
    <w:rsid w:val="00835FD3"/>
    <w:rsid w:val="00836206"/>
    <w:rsid w:val="008362B9"/>
    <w:rsid w:val="00836C83"/>
    <w:rsid w:val="00836FD4"/>
    <w:rsid w:val="008370D2"/>
    <w:rsid w:val="0083713C"/>
    <w:rsid w:val="0083718F"/>
    <w:rsid w:val="00837268"/>
    <w:rsid w:val="00837A80"/>
    <w:rsid w:val="0084009E"/>
    <w:rsid w:val="008405C2"/>
    <w:rsid w:val="00840D29"/>
    <w:rsid w:val="00841C22"/>
    <w:rsid w:val="008421F8"/>
    <w:rsid w:val="008427C5"/>
    <w:rsid w:val="00842F52"/>
    <w:rsid w:val="008440C5"/>
    <w:rsid w:val="00844242"/>
    <w:rsid w:val="008442B9"/>
    <w:rsid w:val="008448B7"/>
    <w:rsid w:val="00844A62"/>
    <w:rsid w:val="00844BF2"/>
    <w:rsid w:val="00844DD7"/>
    <w:rsid w:val="008450D2"/>
    <w:rsid w:val="008453C6"/>
    <w:rsid w:val="00845408"/>
    <w:rsid w:val="0084556E"/>
    <w:rsid w:val="00845E2A"/>
    <w:rsid w:val="0084622F"/>
    <w:rsid w:val="00846A6D"/>
    <w:rsid w:val="00846E31"/>
    <w:rsid w:val="00847410"/>
    <w:rsid w:val="00847A9A"/>
    <w:rsid w:val="00847AFF"/>
    <w:rsid w:val="00847C02"/>
    <w:rsid w:val="00847CB5"/>
    <w:rsid w:val="00847D0F"/>
    <w:rsid w:val="008500AE"/>
    <w:rsid w:val="00850C2F"/>
    <w:rsid w:val="008516FD"/>
    <w:rsid w:val="00851829"/>
    <w:rsid w:val="00852B3C"/>
    <w:rsid w:val="00852C9D"/>
    <w:rsid w:val="008530E8"/>
    <w:rsid w:val="008531D2"/>
    <w:rsid w:val="00853F0E"/>
    <w:rsid w:val="00854179"/>
    <w:rsid w:val="00854212"/>
    <w:rsid w:val="00854CF6"/>
    <w:rsid w:val="00854DC8"/>
    <w:rsid w:val="00854F77"/>
    <w:rsid w:val="00855A54"/>
    <w:rsid w:val="00856260"/>
    <w:rsid w:val="00856361"/>
    <w:rsid w:val="008567FA"/>
    <w:rsid w:val="00856F0C"/>
    <w:rsid w:val="00857412"/>
    <w:rsid w:val="00857474"/>
    <w:rsid w:val="008575A8"/>
    <w:rsid w:val="00857817"/>
    <w:rsid w:val="00860024"/>
    <w:rsid w:val="008609D6"/>
    <w:rsid w:val="00860BB1"/>
    <w:rsid w:val="00860C3E"/>
    <w:rsid w:val="00860DDC"/>
    <w:rsid w:val="00860E3E"/>
    <w:rsid w:val="00860E5D"/>
    <w:rsid w:val="00861535"/>
    <w:rsid w:val="00861B88"/>
    <w:rsid w:val="00861FAC"/>
    <w:rsid w:val="0086227A"/>
    <w:rsid w:val="0086296A"/>
    <w:rsid w:val="00862BEE"/>
    <w:rsid w:val="008632FA"/>
    <w:rsid w:val="0086373F"/>
    <w:rsid w:val="00863803"/>
    <w:rsid w:val="00863A54"/>
    <w:rsid w:val="00863D42"/>
    <w:rsid w:val="00863E3B"/>
    <w:rsid w:val="00863FC8"/>
    <w:rsid w:val="00864552"/>
    <w:rsid w:val="00864772"/>
    <w:rsid w:val="00864E42"/>
    <w:rsid w:val="00865ECC"/>
    <w:rsid w:val="008662D2"/>
    <w:rsid w:val="008665F4"/>
    <w:rsid w:val="008667D1"/>
    <w:rsid w:val="00866AF7"/>
    <w:rsid w:val="00867161"/>
    <w:rsid w:val="0086724C"/>
    <w:rsid w:val="00867968"/>
    <w:rsid w:val="00870B34"/>
    <w:rsid w:val="00870D18"/>
    <w:rsid w:val="00871691"/>
    <w:rsid w:val="00871A26"/>
    <w:rsid w:val="00871B30"/>
    <w:rsid w:val="00871C27"/>
    <w:rsid w:val="00872946"/>
    <w:rsid w:val="0087381D"/>
    <w:rsid w:val="00873BB1"/>
    <w:rsid w:val="00874068"/>
    <w:rsid w:val="008743B0"/>
    <w:rsid w:val="0087452C"/>
    <w:rsid w:val="00874A88"/>
    <w:rsid w:val="00874AF5"/>
    <w:rsid w:val="00875637"/>
    <w:rsid w:val="00875B30"/>
    <w:rsid w:val="00875F47"/>
    <w:rsid w:val="008763AF"/>
    <w:rsid w:val="00876A73"/>
    <w:rsid w:val="00876FE8"/>
    <w:rsid w:val="0087713C"/>
    <w:rsid w:val="008771DF"/>
    <w:rsid w:val="00877289"/>
    <w:rsid w:val="00877A27"/>
    <w:rsid w:val="00877B98"/>
    <w:rsid w:val="00877CC0"/>
    <w:rsid w:val="00877E2A"/>
    <w:rsid w:val="0088014A"/>
    <w:rsid w:val="00880616"/>
    <w:rsid w:val="0088116A"/>
    <w:rsid w:val="008814B7"/>
    <w:rsid w:val="00881CAC"/>
    <w:rsid w:val="008822B1"/>
    <w:rsid w:val="008829A2"/>
    <w:rsid w:val="00882B86"/>
    <w:rsid w:val="00883021"/>
    <w:rsid w:val="0088310B"/>
    <w:rsid w:val="0088344B"/>
    <w:rsid w:val="008840D5"/>
    <w:rsid w:val="008844E4"/>
    <w:rsid w:val="00884B51"/>
    <w:rsid w:val="00885796"/>
    <w:rsid w:val="00885871"/>
    <w:rsid w:val="00885A6E"/>
    <w:rsid w:val="00885D6B"/>
    <w:rsid w:val="0088683A"/>
    <w:rsid w:val="0088685B"/>
    <w:rsid w:val="008870E5"/>
    <w:rsid w:val="00887338"/>
    <w:rsid w:val="0088774C"/>
    <w:rsid w:val="00887924"/>
    <w:rsid w:val="0089057F"/>
    <w:rsid w:val="00890873"/>
    <w:rsid w:val="00890AD3"/>
    <w:rsid w:val="00890ED3"/>
    <w:rsid w:val="0089102C"/>
    <w:rsid w:val="00892015"/>
    <w:rsid w:val="008924AE"/>
    <w:rsid w:val="00892642"/>
    <w:rsid w:val="00893A65"/>
    <w:rsid w:val="00893ABD"/>
    <w:rsid w:val="00893BFF"/>
    <w:rsid w:val="008941FC"/>
    <w:rsid w:val="008942DE"/>
    <w:rsid w:val="00895484"/>
    <w:rsid w:val="008959D3"/>
    <w:rsid w:val="00895AC0"/>
    <w:rsid w:val="0089673F"/>
    <w:rsid w:val="0089685E"/>
    <w:rsid w:val="00896878"/>
    <w:rsid w:val="00896D3F"/>
    <w:rsid w:val="00896D51"/>
    <w:rsid w:val="008977D1"/>
    <w:rsid w:val="008A0708"/>
    <w:rsid w:val="008A0DA8"/>
    <w:rsid w:val="008A167C"/>
    <w:rsid w:val="008A1FFD"/>
    <w:rsid w:val="008A1FFF"/>
    <w:rsid w:val="008A2063"/>
    <w:rsid w:val="008A2608"/>
    <w:rsid w:val="008A351F"/>
    <w:rsid w:val="008A40C2"/>
    <w:rsid w:val="008A48B2"/>
    <w:rsid w:val="008A496F"/>
    <w:rsid w:val="008A4B8A"/>
    <w:rsid w:val="008A52E4"/>
    <w:rsid w:val="008A5534"/>
    <w:rsid w:val="008A740D"/>
    <w:rsid w:val="008A7C33"/>
    <w:rsid w:val="008A7E99"/>
    <w:rsid w:val="008B0E1B"/>
    <w:rsid w:val="008B0E4A"/>
    <w:rsid w:val="008B102E"/>
    <w:rsid w:val="008B15CB"/>
    <w:rsid w:val="008B213D"/>
    <w:rsid w:val="008B2153"/>
    <w:rsid w:val="008B2AF4"/>
    <w:rsid w:val="008B2DE3"/>
    <w:rsid w:val="008B323B"/>
    <w:rsid w:val="008B3385"/>
    <w:rsid w:val="008B3739"/>
    <w:rsid w:val="008B3775"/>
    <w:rsid w:val="008B391B"/>
    <w:rsid w:val="008B3961"/>
    <w:rsid w:val="008B3C65"/>
    <w:rsid w:val="008B3C98"/>
    <w:rsid w:val="008B3E8D"/>
    <w:rsid w:val="008B47EA"/>
    <w:rsid w:val="008B4C3A"/>
    <w:rsid w:val="008B4D98"/>
    <w:rsid w:val="008B5043"/>
    <w:rsid w:val="008B51CB"/>
    <w:rsid w:val="008B5273"/>
    <w:rsid w:val="008B6334"/>
    <w:rsid w:val="008B6CB3"/>
    <w:rsid w:val="008B6D3E"/>
    <w:rsid w:val="008B6FDA"/>
    <w:rsid w:val="008B7383"/>
    <w:rsid w:val="008B7DD6"/>
    <w:rsid w:val="008C030B"/>
    <w:rsid w:val="008C068F"/>
    <w:rsid w:val="008C0CA0"/>
    <w:rsid w:val="008C1553"/>
    <w:rsid w:val="008C1C7D"/>
    <w:rsid w:val="008C2258"/>
    <w:rsid w:val="008C26C6"/>
    <w:rsid w:val="008C2934"/>
    <w:rsid w:val="008C30CD"/>
    <w:rsid w:val="008C3D14"/>
    <w:rsid w:val="008C48DF"/>
    <w:rsid w:val="008C526D"/>
    <w:rsid w:val="008C54FA"/>
    <w:rsid w:val="008C55B1"/>
    <w:rsid w:val="008C637A"/>
    <w:rsid w:val="008C65C6"/>
    <w:rsid w:val="008C669E"/>
    <w:rsid w:val="008C682D"/>
    <w:rsid w:val="008C687D"/>
    <w:rsid w:val="008C6EE8"/>
    <w:rsid w:val="008C6F8C"/>
    <w:rsid w:val="008C7254"/>
    <w:rsid w:val="008C75A3"/>
    <w:rsid w:val="008C7715"/>
    <w:rsid w:val="008C7A7C"/>
    <w:rsid w:val="008C7D64"/>
    <w:rsid w:val="008D0828"/>
    <w:rsid w:val="008D0BAE"/>
    <w:rsid w:val="008D1997"/>
    <w:rsid w:val="008D1B51"/>
    <w:rsid w:val="008D2089"/>
    <w:rsid w:val="008D30C2"/>
    <w:rsid w:val="008D31B1"/>
    <w:rsid w:val="008D3346"/>
    <w:rsid w:val="008D34B8"/>
    <w:rsid w:val="008D3628"/>
    <w:rsid w:val="008D38C3"/>
    <w:rsid w:val="008D3EAC"/>
    <w:rsid w:val="008D4320"/>
    <w:rsid w:val="008D4766"/>
    <w:rsid w:val="008D4A5E"/>
    <w:rsid w:val="008D4DB1"/>
    <w:rsid w:val="008D5148"/>
    <w:rsid w:val="008D52A0"/>
    <w:rsid w:val="008D577F"/>
    <w:rsid w:val="008D590A"/>
    <w:rsid w:val="008D5E15"/>
    <w:rsid w:val="008D5E79"/>
    <w:rsid w:val="008D6302"/>
    <w:rsid w:val="008D6551"/>
    <w:rsid w:val="008D670E"/>
    <w:rsid w:val="008D7376"/>
    <w:rsid w:val="008D795C"/>
    <w:rsid w:val="008D7A9E"/>
    <w:rsid w:val="008D7B62"/>
    <w:rsid w:val="008E043F"/>
    <w:rsid w:val="008E0483"/>
    <w:rsid w:val="008E04B9"/>
    <w:rsid w:val="008E0AE7"/>
    <w:rsid w:val="008E19A4"/>
    <w:rsid w:val="008E1A46"/>
    <w:rsid w:val="008E1B50"/>
    <w:rsid w:val="008E20B4"/>
    <w:rsid w:val="008E2960"/>
    <w:rsid w:val="008E305D"/>
    <w:rsid w:val="008E3499"/>
    <w:rsid w:val="008E354D"/>
    <w:rsid w:val="008E38B9"/>
    <w:rsid w:val="008E3B55"/>
    <w:rsid w:val="008E3D4D"/>
    <w:rsid w:val="008E3E54"/>
    <w:rsid w:val="008E41EC"/>
    <w:rsid w:val="008E49D6"/>
    <w:rsid w:val="008E4AE7"/>
    <w:rsid w:val="008E5540"/>
    <w:rsid w:val="008E5EA2"/>
    <w:rsid w:val="008E68C4"/>
    <w:rsid w:val="008E6C7E"/>
    <w:rsid w:val="008E7464"/>
    <w:rsid w:val="008E7474"/>
    <w:rsid w:val="008E7E57"/>
    <w:rsid w:val="008F013E"/>
    <w:rsid w:val="008F03E1"/>
    <w:rsid w:val="008F0B2D"/>
    <w:rsid w:val="008F0C30"/>
    <w:rsid w:val="008F11CB"/>
    <w:rsid w:val="008F18DE"/>
    <w:rsid w:val="008F1B13"/>
    <w:rsid w:val="008F1D76"/>
    <w:rsid w:val="008F2AA9"/>
    <w:rsid w:val="008F2BA4"/>
    <w:rsid w:val="008F301F"/>
    <w:rsid w:val="008F3453"/>
    <w:rsid w:val="008F3557"/>
    <w:rsid w:val="008F3579"/>
    <w:rsid w:val="008F3935"/>
    <w:rsid w:val="008F427C"/>
    <w:rsid w:val="008F4749"/>
    <w:rsid w:val="008F53F1"/>
    <w:rsid w:val="008F5482"/>
    <w:rsid w:val="008F5500"/>
    <w:rsid w:val="008F57AF"/>
    <w:rsid w:val="008F60CF"/>
    <w:rsid w:val="008F6711"/>
    <w:rsid w:val="008F6735"/>
    <w:rsid w:val="008F6AF0"/>
    <w:rsid w:val="008F7318"/>
    <w:rsid w:val="008F7E8F"/>
    <w:rsid w:val="0090007F"/>
    <w:rsid w:val="009003D3"/>
    <w:rsid w:val="00900700"/>
    <w:rsid w:val="0090084F"/>
    <w:rsid w:val="009008FB"/>
    <w:rsid w:val="00900A2A"/>
    <w:rsid w:val="009010DF"/>
    <w:rsid w:val="009012F6"/>
    <w:rsid w:val="00901638"/>
    <w:rsid w:val="009018A5"/>
    <w:rsid w:val="009024A3"/>
    <w:rsid w:val="009024D7"/>
    <w:rsid w:val="00902A2E"/>
    <w:rsid w:val="00902E00"/>
    <w:rsid w:val="0090339C"/>
    <w:rsid w:val="009038AC"/>
    <w:rsid w:val="00904372"/>
    <w:rsid w:val="00904511"/>
    <w:rsid w:val="00904BB8"/>
    <w:rsid w:val="00904D39"/>
    <w:rsid w:val="009058FA"/>
    <w:rsid w:val="00906171"/>
    <w:rsid w:val="00906587"/>
    <w:rsid w:val="00906DE3"/>
    <w:rsid w:val="009073DA"/>
    <w:rsid w:val="009078EF"/>
    <w:rsid w:val="00907D09"/>
    <w:rsid w:val="00910BF8"/>
    <w:rsid w:val="00910C3B"/>
    <w:rsid w:val="00910CFF"/>
    <w:rsid w:val="00911B84"/>
    <w:rsid w:val="0091268B"/>
    <w:rsid w:val="00912A7F"/>
    <w:rsid w:val="00912ACA"/>
    <w:rsid w:val="00913743"/>
    <w:rsid w:val="00913B03"/>
    <w:rsid w:val="00913D23"/>
    <w:rsid w:val="009147DF"/>
    <w:rsid w:val="00914CC1"/>
    <w:rsid w:val="00915005"/>
    <w:rsid w:val="0091564E"/>
    <w:rsid w:val="00915A90"/>
    <w:rsid w:val="009169DE"/>
    <w:rsid w:val="00917097"/>
    <w:rsid w:val="00917267"/>
    <w:rsid w:val="00917282"/>
    <w:rsid w:val="009208B7"/>
    <w:rsid w:val="009210ED"/>
    <w:rsid w:val="00921287"/>
    <w:rsid w:val="00921583"/>
    <w:rsid w:val="009217A8"/>
    <w:rsid w:val="00921945"/>
    <w:rsid w:val="00921C4A"/>
    <w:rsid w:val="00921ED2"/>
    <w:rsid w:val="00921F07"/>
    <w:rsid w:val="00921FFA"/>
    <w:rsid w:val="00922C1F"/>
    <w:rsid w:val="00922C29"/>
    <w:rsid w:val="0092306A"/>
    <w:rsid w:val="009231D8"/>
    <w:rsid w:val="0092354E"/>
    <w:rsid w:val="0092405E"/>
    <w:rsid w:val="009247D0"/>
    <w:rsid w:val="009247FD"/>
    <w:rsid w:val="00924EC4"/>
    <w:rsid w:val="009250DF"/>
    <w:rsid w:val="00925106"/>
    <w:rsid w:val="00925F46"/>
    <w:rsid w:val="00926028"/>
    <w:rsid w:val="0092617E"/>
    <w:rsid w:val="009265AC"/>
    <w:rsid w:val="009266B2"/>
    <w:rsid w:val="00926F41"/>
    <w:rsid w:val="00927966"/>
    <w:rsid w:val="00927E95"/>
    <w:rsid w:val="0093040F"/>
    <w:rsid w:val="0093069F"/>
    <w:rsid w:val="00930984"/>
    <w:rsid w:val="00930A88"/>
    <w:rsid w:val="00930F15"/>
    <w:rsid w:val="00931605"/>
    <w:rsid w:val="00931A9C"/>
    <w:rsid w:val="0093249C"/>
    <w:rsid w:val="0093251C"/>
    <w:rsid w:val="0093269D"/>
    <w:rsid w:val="00932815"/>
    <w:rsid w:val="00932910"/>
    <w:rsid w:val="00933324"/>
    <w:rsid w:val="00933501"/>
    <w:rsid w:val="0093374A"/>
    <w:rsid w:val="009340FD"/>
    <w:rsid w:val="00934173"/>
    <w:rsid w:val="009341A2"/>
    <w:rsid w:val="0093430A"/>
    <w:rsid w:val="00934672"/>
    <w:rsid w:val="00934BC7"/>
    <w:rsid w:val="00934F4A"/>
    <w:rsid w:val="009351D3"/>
    <w:rsid w:val="009359BD"/>
    <w:rsid w:val="00935B25"/>
    <w:rsid w:val="009362B1"/>
    <w:rsid w:val="009364E8"/>
    <w:rsid w:val="00936648"/>
    <w:rsid w:val="0093671D"/>
    <w:rsid w:val="00936A09"/>
    <w:rsid w:val="00936C46"/>
    <w:rsid w:val="00936CD6"/>
    <w:rsid w:val="009372FA"/>
    <w:rsid w:val="00937A29"/>
    <w:rsid w:val="00940F89"/>
    <w:rsid w:val="00941877"/>
    <w:rsid w:val="009418F3"/>
    <w:rsid w:val="00941DE4"/>
    <w:rsid w:val="00941EE2"/>
    <w:rsid w:val="00942C76"/>
    <w:rsid w:val="0094379C"/>
    <w:rsid w:val="0094423C"/>
    <w:rsid w:val="0094488B"/>
    <w:rsid w:val="00944A03"/>
    <w:rsid w:val="00944A83"/>
    <w:rsid w:val="00945327"/>
    <w:rsid w:val="00945B0C"/>
    <w:rsid w:val="00945F0D"/>
    <w:rsid w:val="00945F8E"/>
    <w:rsid w:val="0094645D"/>
    <w:rsid w:val="00946A2A"/>
    <w:rsid w:val="00947957"/>
    <w:rsid w:val="009501F1"/>
    <w:rsid w:val="009507C4"/>
    <w:rsid w:val="00951770"/>
    <w:rsid w:val="00951ABE"/>
    <w:rsid w:val="00951DE3"/>
    <w:rsid w:val="009524F2"/>
    <w:rsid w:val="00952750"/>
    <w:rsid w:val="00952930"/>
    <w:rsid w:val="009531F5"/>
    <w:rsid w:val="009533C5"/>
    <w:rsid w:val="009545D4"/>
    <w:rsid w:val="00954E65"/>
    <w:rsid w:val="00954EF0"/>
    <w:rsid w:val="009552B2"/>
    <w:rsid w:val="00955801"/>
    <w:rsid w:val="0095591F"/>
    <w:rsid w:val="00955B55"/>
    <w:rsid w:val="00955C47"/>
    <w:rsid w:val="00956051"/>
    <w:rsid w:val="009563DD"/>
    <w:rsid w:val="009569F2"/>
    <w:rsid w:val="0095718F"/>
    <w:rsid w:val="009573FD"/>
    <w:rsid w:val="009574A1"/>
    <w:rsid w:val="0095768C"/>
    <w:rsid w:val="00957D88"/>
    <w:rsid w:val="00960069"/>
    <w:rsid w:val="009608F7"/>
    <w:rsid w:val="00960A9B"/>
    <w:rsid w:val="00960C4F"/>
    <w:rsid w:val="0096132A"/>
    <w:rsid w:val="00961B32"/>
    <w:rsid w:val="009621B6"/>
    <w:rsid w:val="00962648"/>
    <w:rsid w:val="0096276A"/>
    <w:rsid w:val="00962DF2"/>
    <w:rsid w:val="00962E2D"/>
    <w:rsid w:val="009637AA"/>
    <w:rsid w:val="009648BF"/>
    <w:rsid w:val="00964A22"/>
    <w:rsid w:val="00964D84"/>
    <w:rsid w:val="0096518C"/>
    <w:rsid w:val="0096524F"/>
    <w:rsid w:val="009655F3"/>
    <w:rsid w:val="0096654E"/>
    <w:rsid w:val="00966A32"/>
    <w:rsid w:val="00966DE5"/>
    <w:rsid w:val="009671FE"/>
    <w:rsid w:val="00967935"/>
    <w:rsid w:val="009679BC"/>
    <w:rsid w:val="00970287"/>
    <w:rsid w:val="0097085E"/>
    <w:rsid w:val="00970926"/>
    <w:rsid w:val="0097099F"/>
    <w:rsid w:val="00970BB2"/>
    <w:rsid w:val="0097104C"/>
    <w:rsid w:val="00971A9B"/>
    <w:rsid w:val="00971B13"/>
    <w:rsid w:val="00971C65"/>
    <w:rsid w:val="00971E2B"/>
    <w:rsid w:val="009725B8"/>
    <w:rsid w:val="00972766"/>
    <w:rsid w:val="0097282A"/>
    <w:rsid w:val="00972B17"/>
    <w:rsid w:val="009734BC"/>
    <w:rsid w:val="00973702"/>
    <w:rsid w:val="00973DA9"/>
    <w:rsid w:val="009751E4"/>
    <w:rsid w:val="009755DD"/>
    <w:rsid w:val="009763ED"/>
    <w:rsid w:val="00976491"/>
    <w:rsid w:val="00976547"/>
    <w:rsid w:val="00976C19"/>
    <w:rsid w:val="00976F87"/>
    <w:rsid w:val="00977593"/>
    <w:rsid w:val="009779A0"/>
    <w:rsid w:val="0098013F"/>
    <w:rsid w:val="00981300"/>
    <w:rsid w:val="00981918"/>
    <w:rsid w:val="00981963"/>
    <w:rsid w:val="00982009"/>
    <w:rsid w:val="00982254"/>
    <w:rsid w:val="0098288D"/>
    <w:rsid w:val="00983088"/>
    <w:rsid w:val="009831EE"/>
    <w:rsid w:val="0098342E"/>
    <w:rsid w:val="0098377C"/>
    <w:rsid w:val="009837A1"/>
    <w:rsid w:val="009844DB"/>
    <w:rsid w:val="00985437"/>
    <w:rsid w:val="009856E5"/>
    <w:rsid w:val="009859B7"/>
    <w:rsid w:val="00985ADC"/>
    <w:rsid w:val="00985C6F"/>
    <w:rsid w:val="00986432"/>
    <w:rsid w:val="009865E6"/>
    <w:rsid w:val="0098677C"/>
    <w:rsid w:val="00986AD9"/>
    <w:rsid w:val="00986CAD"/>
    <w:rsid w:val="00986CE7"/>
    <w:rsid w:val="00987401"/>
    <w:rsid w:val="00987851"/>
    <w:rsid w:val="009879A4"/>
    <w:rsid w:val="00987FF0"/>
    <w:rsid w:val="009904DD"/>
    <w:rsid w:val="009907C2"/>
    <w:rsid w:val="00991115"/>
    <w:rsid w:val="009914D6"/>
    <w:rsid w:val="009915CE"/>
    <w:rsid w:val="00991D55"/>
    <w:rsid w:val="009920DA"/>
    <w:rsid w:val="009923F7"/>
    <w:rsid w:val="009927BC"/>
    <w:rsid w:val="00992C14"/>
    <w:rsid w:val="00992E33"/>
    <w:rsid w:val="009938ED"/>
    <w:rsid w:val="00993C06"/>
    <w:rsid w:val="00993D64"/>
    <w:rsid w:val="009940FF"/>
    <w:rsid w:val="00994266"/>
    <w:rsid w:val="00994742"/>
    <w:rsid w:val="00994908"/>
    <w:rsid w:val="00995104"/>
    <w:rsid w:val="009952F1"/>
    <w:rsid w:val="00995654"/>
    <w:rsid w:val="00995A66"/>
    <w:rsid w:val="00995DA7"/>
    <w:rsid w:val="00996399"/>
    <w:rsid w:val="009965F4"/>
    <w:rsid w:val="0099675A"/>
    <w:rsid w:val="00996868"/>
    <w:rsid w:val="009969E9"/>
    <w:rsid w:val="00996B84"/>
    <w:rsid w:val="00996D01"/>
    <w:rsid w:val="009972A5"/>
    <w:rsid w:val="00997AEB"/>
    <w:rsid w:val="00997DE9"/>
    <w:rsid w:val="00997EF1"/>
    <w:rsid w:val="009A02B8"/>
    <w:rsid w:val="009A0EBD"/>
    <w:rsid w:val="009A1C31"/>
    <w:rsid w:val="009A1F08"/>
    <w:rsid w:val="009A2253"/>
    <w:rsid w:val="009A2385"/>
    <w:rsid w:val="009A24C9"/>
    <w:rsid w:val="009A2679"/>
    <w:rsid w:val="009A2872"/>
    <w:rsid w:val="009A2CF9"/>
    <w:rsid w:val="009A2EDA"/>
    <w:rsid w:val="009A2F9A"/>
    <w:rsid w:val="009A35A3"/>
    <w:rsid w:val="009A3B01"/>
    <w:rsid w:val="009A3B6D"/>
    <w:rsid w:val="009A3C6A"/>
    <w:rsid w:val="009A3D26"/>
    <w:rsid w:val="009A3DBB"/>
    <w:rsid w:val="009A4B7F"/>
    <w:rsid w:val="009A4DA1"/>
    <w:rsid w:val="009A4E3A"/>
    <w:rsid w:val="009A5174"/>
    <w:rsid w:val="009A79FF"/>
    <w:rsid w:val="009A7F26"/>
    <w:rsid w:val="009B0177"/>
    <w:rsid w:val="009B0EA4"/>
    <w:rsid w:val="009B13D2"/>
    <w:rsid w:val="009B1707"/>
    <w:rsid w:val="009B1E99"/>
    <w:rsid w:val="009B2129"/>
    <w:rsid w:val="009B244C"/>
    <w:rsid w:val="009B26ED"/>
    <w:rsid w:val="009B2F30"/>
    <w:rsid w:val="009B32F8"/>
    <w:rsid w:val="009B3389"/>
    <w:rsid w:val="009B3419"/>
    <w:rsid w:val="009B35D5"/>
    <w:rsid w:val="009B41F9"/>
    <w:rsid w:val="009B45F8"/>
    <w:rsid w:val="009B4675"/>
    <w:rsid w:val="009B4D8E"/>
    <w:rsid w:val="009B4F51"/>
    <w:rsid w:val="009B53B7"/>
    <w:rsid w:val="009B5598"/>
    <w:rsid w:val="009B559A"/>
    <w:rsid w:val="009B57A7"/>
    <w:rsid w:val="009B5CD9"/>
    <w:rsid w:val="009B616F"/>
    <w:rsid w:val="009B6453"/>
    <w:rsid w:val="009B6E34"/>
    <w:rsid w:val="009B7396"/>
    <w:rsid w:val="009B7847"/>
    <w:rsid w:val="009B790C"/>
    <w:rsid w:val="009B7C8B"/>
    <w:rsid w:val="009C0495"/>
    <w:rsid w:val="009C17C5"/>
    <w:rsid w:val="009C1972"/>
    <w:rsid w:val="009C1A53"/>
    <w:rsid w:val="009C2205"/>
    <w:rsid w:val="009C2BA3"/>
    <w:rsid w:val="009C2D55"/>
    <w:rsid w:val="009C2E43"/>
    <w:rsid w:val="009C32C1"/>
    <w:rsid w:val="009C33AB"/>
    <w:rsid w:val="009C3E98"/>
    <w:rsid w:val="009C406A"/>
    <w:rsid w:val="009C40B8"/>
    <w:rsid w:val="009C4485"/>
    <w:rsid w:val="009C4492"/>
    <w:rsid w:val="009C51F9"/>
    <w:rsid w:val="009C59E9"/>
    <w:rsid w:val="009C5B22"/>
    <w:rsid w:val="009C5F17"/>
    <w:rsid w:val="009C6243"/>
    <w:rsid w:val="009C6333"/>
    <w:rsid w:val="009C6F01"/>
    <w:rsid w:val="009C7277"/>
    <w:rsid w:val="009C799A"/>
    <w:rsid w:val="009C7E2D"/>
    <w:rsid w:val="009C7F93"/>
    <w:rsid w:val="009D041B"/>
    <w:rsid w:val="009D0E19"/>
    <w:rsid w:val="009D0E4A"/>
    <w:rsid w:val="009D140C"/>
    <w:rsid w:val="009D192B"/>
    <w:rsid w:val="009D1D05"/>
    <w:rsid w:val="009D1E2D"/>
    <w:rsid w:val="009D1E64"/>
    <w:rsid w:val="009D306A"/>
    <w:rsid w:val="009D3623"/>
    <w:rsid w:val="009D429A"/>
    <w:rsid w:val="009D4753"/>
    <w:rsid w:val="009D4ACF"/>
    <w:rsid w:val="009D51AB"/>
    <w:rsid w:val="009D51D8"/>
    <w:rsid w:val="009D5253"/>
    <w:rsid w:val="009D56E0"/>
    <w:rsid w:val="009D6887"/>
    <w:rsid w:val="009D6C09"/>
    <w:rsid w:val="009D7650"/>
    <w:rsid w:val="009E0439"/>
    <w:rsid w:val="009E071D"/>
    <w:rsid w:val="009E0749"/>
    <w:rsid w:val="009E1932"/>
    <w:rsid w:val="009E2229"/>
    <w:rsid w:val="009E22D4"/>
    <w:rsid w:val="009E2A58"/>
    <w:rsid w:val="009E30CA"/>
    <w:rsid w:val="009E3575"/>
    <w:rsid w:val="009E3B08"/>
    <w:rsid w:val="009E4AA0"/>
    <w:rsid w:val="009E505F"/>
    <w:rsid w:val="009E50F1"/>
    <w:rsid w:val="009E53ED"/>
    <w:rsid w:val="009E5D62"/>
    <w:rsid w:val="009E5E6F"/>
    <w:rsid w:val="009E634E"/>
    <w:rsid w:val="009E652A"/>
    <w:rsid w:val="009E65C6"/>
    <w:rsid w:val="009E66FD"/>
    <w:rsid w:val="009E6FD0"/>
    <w:rsid w:val="009E73E9"/>
    <w:rsid w:val="009E790F"/>
    <w:rsid w:val="009E7992"/>
    <w:rsid w:val="009F00B7"/>
    <w:rsid w:val="009F0CCA"/>
    <w:rsid w:val="009F1004"/>
    <w:rsid w:val="009F113D"/>
    <w:rsid w:val="009F13D2"/>
    <w:rsid w:val="009F16FF"/>
    <w:rsid w:val="009F1A9E"/>
    <w:rsid w:val="009F1AE5"/>
    <w:rsid w:val="009F217D"/>
    <w:rsid w:val="009F2470"/>
    <w:rsid w:val="009F2567"/>
    <w:rsid w:val="009F2723"/>
    <w:rsid w:val="009F3381"/>
    <w:rsid w:val="009F33E3"/>
    <w:rsid w:val="009F33F5"/>
    <w:rsid w:val="009F35EA"/>
    <w:rsid w:val="009F3604"/>
    <w:rsid w:val="009F3949"/>
    <w:rsid w:val="009F3F5A"/>
    <w:rsid w:val="009F42B2"/>
    <w:rsid w:val="009F4708"/>
    <w:rsid w:val="009F4974"/>
    <w:rsid w:val="009F4A61"/>
    <w:rsid w:val="009F4F81"/>
    <w:rsid w:val="009F508A"/>
    <w:rsid w:val="009F58A5"/>
    <w:rsid w:val="009F5B39"/>
    <w:rsid w:val="009F64F2"/>
    <w:rsid w:val="009F679D"/>
    <w:rsid w:val="009F69B7"/>
    <w:rsid w:val="009F6D68"/>
    <w:rsid w:val="009F6FDD"/>
    <w:rsid w:val="009F71E1"/>
    <w:rsid w:val="009F777F"/>
    <w:rsid w:val="009F7E71"/>
    <w:rsid w:val="009F7E8D"/>
    <w:rsid w:val="00A008BA"/>
    <w:rsid w:val="00A01518"/>
    <w:rsid w:val="00A016E0"/>
    <w:rsid w:val="00A018B3"/>
    <w:rsid w:val="00A02687"/>
    <w:rsid w:val="00A02875"/>
    <w:rsid w:val="00A0322A"/>
    <w:rsid w:val="00A03243"/>
    <w:rsid w:val="00A0441B"/>
    <w:rsid w:val="00A04694"/>
    <w:rsid w:val="00A0482F"/>
    <w:rsid w:val="00A04FBC"/>
    <w:rsid w:val="00A052F2"/>
    <w:rsid w:val="00A056DB"/>
    <w:rsid w:val="00A05B96"/>
    <w:rsid w:val="00A060F4"/>
    <w:rsid w:val="00A069AB"/>
    <w:rsid w:val="00A06B20"/>
    <w:rsid w:val="00A06C7A"/>
    <w:rsid w:val="00A073B2"/>
    <w:rsid w:val="00A1037D"/>
    <w:rsid w:val="00A10BF4"/>
    <w:rsid w:val="00A11200"/>
    <w:rsid w:val="00A11983"/>
    <w:rsid w:val="00A11B0F"/>
    <w:rsid w:val="00A122F0"/>
    <w:rsid w:val="00A12418"/>
    <w:rsid w:val="00A12BED"/>
    <w:rsid w:val="00A12EA4"/>
    <w:rsid w:val="00A13105"/>
    <w:rsid w:val="00A13C15"/>
    <w:rsid w:val="00A13E2C"/>
    <w:rsid w:val="00A1403E"/>
    <w:rsid w:val="00A14060"/>
    <w:rsid w:val="00A140D6"/>
    <w:rsid w:val="00A14137"/>
    <w:rsid w:val="00A141CE"/>
    <w:rsid w:val="00A1435D"/>
    <w:rsid w:val="00A14637"/>
    <w:rsid w:val="00A14682"/>
    <w:rsid w:val="00A14BA7"/>
    <w:rsid w:val="00A14FBD"/>
    <w:rsid w:val="00A1586E"/>
    <w:rsid w:val="00A158D7"/>
    <w:rsid w:val="00A15B27"/>
    <w:rsid w:val="00A1625A"/>
    <w:rsid w:val="00A16982"/>
    <w:rsid w:val="00A173E0"/>
    <w:rsid w:val="00A17662"/>
    <w:rsid w:val="00A20044"/>
    <w:rsid w:val="00A21239"/>
    <w:rsid w:val="00A21697"/>
    <w:rsid w:val="00A217A1"/>
    <w:rsid w:val="00A21B56"/>
    <w:rsid w:val="00A21C52"/>
    <w:rsid w:val="00A21D24"/>
    <w:rsid w:val="00A225D5"/>
    <w:rsid w:val="00A22863"/>
    <w:rsid w:val="00A22B83"/>
    <w:rsid w:val="00A22C94"/>
    <w:rsid w:val="00A22D47"/>
    <w:rsid w:val="00A23693"/>
    <w:rsid w:val="00A238B2"/>
    <w:rsid w:val="00A23955"/>
    <w:rsid w:val="00A24107"/>
    <w:rsid w:val="00A24340"/>
    <w:rsid w:val="00A245A8"/>
    <w:rsid w:val="00A2511B"/>
    <w:rsid w:val="00A2544B"/>
    <w:rsid w:val="00A2579E"/>
    <w:rsid w:val="00A25DBF"/>
    <w:rsid w:val="00A25F7E"/>
    <w:rsid w:val="00A26434"/>
    <w:rsid w:val="00A26872"/>
    <w:rsid w:val="00A26A46"/>
    <w:rsid w:val="00A26AAE"/>
    <w:rsid w:val="00A26E6E"/>
    <w:rsid w:val="00A26EEF"/>
    <w:rsid w:val="00A272E5"/>
    <w:rsid w:val="00A27517"/>
    <w:rsid w:val="00A27700"/>
    <w:rsid w:val="00A277CB"/>
    <w:rsid w:val="00A27C1E"/>
    <w:rsid w:val="00A27FD5"/>
    <w:rsid w:val="00A30049"/>
    <w:rsid w:val="00A30344"/>
    <w:rsid w:val="00A316C9"/>
    <w:rsid w:val="00A319A3"/>
    <w:rsid w:val="00A31B11"/>
    <w:rsid w:val="00A33111"/>
    <w:rsid w:val="00A3329E"/>
    <w:rsid w:val="00A33416"/>
    <w:rsid w:val="00A33D16"/>
    <w:rsid w:val="00A3448E"/>
    <w:rsid w:val="00A34596"/>
    <w:rsid w:val="00A345FE"/>
    <w:rsid w:val="00A34A55"/>
    <w:rsid w:val="00A35330"/>
    <w:rsid w:val="00A356F9"/>
    <w:rsid w:val="00A358D5"/>
    <w:rsid w:val="00A35C0B"/>
    <w:rsid w:val="00A35F31"/>
    <w:rsid w:val="00A36738"/>
    <w:rsid w:val="00A37538"/>
    <w:rsid w:val="00A375A1"/>
    <w:rsid w:val="00A378CA"/>
    <w:rsid w:val="00A37FDA"/>
    <w:rsid w:val="00A40302"/>
    <w:rsid w:val="00A41A4E"/>
    <w:rsid w:val="00A41EB6"/>
    <w:rsid w:val="00A4228F"/>
    <w:rsid w:val="00A42B49"/>
    <w:rsid w:val="00A4407D"/>
    <w:rsid w:val="00A444B4"/>
    <w:rsid w:val="00A449CF"/>
    <w:rsid w:val="00A45D9E"/>
    <w:rsid w:val="00A45E46"/>
    <w:rsid w:val="00A45E86"/>
    <w:rsid w:val="00A45FFE"/>
    <w:rsid w:val="00A46AB6"/>
    <w:rsid w:val="00A46AF6"/>
    <w:rsid w:val="00A46C76"/>
    <w:rsid w:val="00A471A5"/>
    <w:rsid w:val="00A4764F"/>
    <w:rsid w:val="00A50683"/>
    <w:rsid w:val="00A506B7"/>
    <w:rsid w:val="00A506C7"/>
    <w:rsid w:val="00A50B36"/>
    <w:rsid w:val="00A50CEB"/>
    <w:rsid w:val="00A51BB9"/>
    <w:rsid w:val="00A51F32"/>
    <w:rsid w:val="00A52404"/>
    <w:rsid w:val="00A52545"/>
    <w:rsid w:val="00A52956"/>
    <w:rsid w:val="00A52A4D"/>
    <w:rsid w:val="00A52BCD"/>
    <w:rsid w:val="00A5300F"/>
    <w:rsid w:val="00A53420"/>
    <w:rsid w:val="00A540B6"/>
    <w:rsid w:val="00A544EE"/>
    <w:rsid w:val="00A5456C"/>
    <w:rsid w:val="00A5509F"/>
    <w:rsid w:val="00A567F9"/>
    <w:rsid w:val="00A56AF8"/>
    <w:rsid w:val="00A56EA1"/>
    <w:rsid w:val="00A5726A"/>
    <w:rsid w:val="00A5728B"/>
    <w:rsid w:val="00A574F6"/>
    <w:rsid w:val="00A5770F"/>
    <w:rsid w:val="00A605D8"/>
    <w:rsid w:val="00A609BB"/>
    <w:rsid w:val="00A60F15"/>
    <w:rsid w:val="00A6169D"/>
    <w:rsid w:val="00A61ED2"/>
    <w:rsid w:val="00A62208"/>
    <w:rsid w:val="00A622E8"/>
    <w:rsid w:val="00A62403"/>
    <w:rsid w:val="00A62486"/>
    <w:rsid w:val="00A62794"/>
    <w:rsid w:val="00A62A35"/>
    <w:rsid w:val="00A63842"/>
    <w:rsid w:val="00A63ACE"/>
    <w:rsid w:val="00A64014"/>
    <w:rsid w:val="00A64140"/>
    <w:rsid w:val="00A64B54"/>
    <w:rsid w:val="00A64D02"/>
    <w:rsid w:val="00A6557B"/>
    <w:rsid w:val="00A6571E"/>
    <w:rsid w:val="00A665A2"/>
    <w:rsid w:val="00A66606"/>
    <w:rsid w:val="00A667BE"/>
    <w:rsid w:val="00A673FD"/>
    <w:rsid w:val="00A702F2"/>
    <w:rsid w:val="00A70354"/>
    <w:rsid w:val="00A7042E"/>
    <w:rsid w:val="00A7069D"/>
    <w:rsid w:val="00A7115B"/>
    <w:rsid w:val="00A7184F"/>
    <w:rsid w:val="00A71D45"/>
    <w:rsid w:val="00A71F3B"/>
    <w:rsid w:val="00A7233A"/>
    <w:rsid w:val="00A72455"/>
    <w:rsid w:val="00A72E80"/>
    <w:rsid w:val="00A72F17"/>
    <w:rsid w:val="00A736AB"/>
    <w:rsid w:val="00A739DA"/>
    <w:rsid w:val="00A73D78"/>
    <w:rsid w:val="00A73EFD"/>
    <w:rsid w:val="00A74A6B"/>
    <w:rsid w:val="00A7518D"/>
    <w:rsid w:val="00A75519"/>
    <w:rsid w:val="00A75E73"/>
    <w:rsid w:val="00A75EDC"/>
    <w:rsid w:val="00A760E3"/>
    <w:rsid w:val="00A763AE"/>
    <w:rsid w:val="00A76408"/>
    <w:rsid w:val="00A765D1"/>
    <w:rsid w:val="00A7678C"/>
    <w:rsid w:val="00A76A0C"/>
    <w:rsid w:val="00A76F5C"/>
    <w:rsid w:val="00A775F6"/>
    <w:rsid w:val="00A77743"/>
    <w:rsid w:val="00A77BEF"/>
    <w:rsid w:val="00A77C1C"/>
    <w:rsid w:val="00A8024D"/>
    <w:rsid w:val="00A809D1"/>
    <w:rsid w:val="00A81295"/>
    <w:rsid w:val="00A8158A"/>
    <w:rsid w:val="00A8192A"/>
    <w:rsid w:val="00A81F9E"/>
    <w:rsid w:val="00A820A5"/>
    <w:rsid w:val="00A82585"/>
    <w:rsid w:val="00A8284C"/>
    <w:rsid w:val="00A830CB"/>
    <w:rsid w:val="00A83104"/>
    <w:rsid w:val="00A83233"/>
    <w:rsid w:val="00A83548"/>
    <w:rsid w:val="00A83AE8"/>
    <w:rsid w:val="00A83C84"/>
    <w:rsid w:val="00A84602"/>
    <w:rsid w:val="00A84C4C"/>
    <w:rsid w:val="00A854B3"/>
    <w:rsid w:val="00A859B8"/>
    <w:rsid w:val="00A85CF5"/>
    <w:rsid w:val="00A860B7"/>
    <w:rsid w:val="00A863C6"/>
    <w:rsid w:val="00A86756"/>
    <w:rsid w:val="00A87449"/>
    <w:rsid w:val="00A876C9"/>
    <w:rsid w:val="00A87AD4"/>
    <w:rsid w:val="00A90011"/>
    <w:rsid w:val="00A90545"/>
    <w:rsid w:val="00A914BB"/>
    <w:rsid w:val="00A9178E"/>
    <w:rsid w:val="00A9185E"/>
    <w:rsid w:val="00A91CFB"/>
    <w:rsid w:val="00A91DFB"/>
    <w:rsid w:val="00A92386"/>
    <w:rsid w:val="00A931AD"/>
    <w:rsid w:val="00A933DD"/>
    <w:rsid w:val="00A93700"/>
    <w:rsid w:val="00A93708"/>
    <w:rsid w:val="00A9370F"/>
    <w:rsid w:val="00A93DA8"/>
    <w:rsid w:val="00A93DE3"/>
    <w:rsid w:val="00A942FE"/>
    <w:rsid w:val="00A94AC3"/>
    <w:rsid w:val="00A94C8F"/>
    <w:rsid w:val="00A94E2C"/>
    <w:rsid w:val="00A9608C"/>
    <w:rsid w:val="00A96367"/>
    <w:rsid w:val="00A969EB"/>
    <w:rsid w:val="00A96B67"/>
    <w:rsid w:val="00A96D43"/>
    <w:rsid w:val="00A97505"/>
    <w:rsid w:val="00A975E4"/>
    <w:rsid w:val="00A97AAD"/>
    <w:rsid w:val="00AA05F2"/>
    <w:rsid w:val="00AA061F"/>
    <w:rsid w:val="00AA067E"/>
    <w:rsid w:val="00AA0D41"/>
    <w:rsid w:val="00AA0EAC"/>
    <w:rsid w:val="00AA13B3"/>
    <w:rsid w:val="00AA2025"/>
    <w:rsid w:val="00AA2073"/>
    <w:rsid w:val="00AA257B"/>
    <w:rsid w:val="00AA258D"/>
    <w:rsid w:val="00AA2E40"/>
    <w:rsid w:val="00AA2EBD"/>
    <w:rsid w:val="00AA2F71"/>
    <w:rsid w:val="00AA3439"/>
    <w:rsid w:val="00AA423C"/>
    <w:rsid w:val="00AA4261"/>
    <w:rsid w:val="00AA47CC"/>
    <w:rsid w:val="00AA4ADC"/>
    <w:rsid w:val="00AA4C0C"/>
    <w:rsid w:val="00AA4FD2"/>
    <w:rsid w:val="00AA5391"/>
    <w:rsid w:val="00AA5C84"/>
    <w:rsid w:val="00AA5EDA"/>
    <w:rsid w:val="00AA6365"/>
    <w:rsid w:val="00AA6917"/>
    <w:rsid w:val="00AA731B"/>
    <w:rsid w:val="00AA74D0"/>
    <w:rsid w:val="00AA759B"/>
    <w:rsid w:val="00AA79BD"/>
    <w:rsid w:val="00AA7B06"/>
    <w:rsid w:val="00AA7F5C"/>
    <w:rsid w:val="00AB0041"/>
    <w:rsid w:val="00AB0D74"/>
    <w:rsid w:val="00AB0DD5"/>
    <w:rsid w:val="00AB104C"/>
    <w:rsid w:val="00AB1079"/>
    <w:rsid w:val="00AB1A2C"/>
    <w:rsid w:val="00AB204C"/>
    <w:rsid w:val="00AB2B4A"/>
    <w:rsid w:val="00AB328D"/>
    <w:rsid w:val="00AB37F8"/>
    <w:rsid w:val="00AB385F"/>
    <w:rsid w:val="00AB3F89"/>
    <w:rsid w:val="00AB432D"/>
    <w:rsid w:val="00AB4657"/>
    <w:rsid w:val="00AB4668"/>
    <w:rsid w:val="00AB49E6"/>
    <w:rsid w:val="00AB4A9E"/>
    <w:rsid w:val="00AB4CBD"/>
    <w:rsid w:val="00AB4E9A"/>
    <w:rsid w:val="00AB53CA"/>
    <w:rsid w:val="00AB56F6"/>
    <w:rsid w:val="00AB5B1A"/>
    <w:rsid w:val="00AB5B82"/>
    <w:rsid w:val="00AB5F88"/>
    <w:rsid w:val="00AB6DB6"/>
    <w:rsid w:val="00AB728A"/>
    <w:rsid w:val="00AB72D4"/>
    <w:rsid w:val="00AB7BDA"/>
    <w:rsid w:val="00AC03B0"/>
    <w:rsid w:val="00AC0C3A"/>
    <w:rsid w:val="00AC12DC"/>
    <w:rsid w:val="00AC1557"/>
    <w:rsid w:val="00AC175E"/>
    <w:rsid w:val="00AC20E5"/>
    <w:rsid w:val="00AC2DF9"/>
    <w:rsid w:val="00AC3018"/>
    <w:rsid w:val="00AC3A2D"/>
    <w:rsid w:val="00AC4A91"/>
    <w:rsid w:val="00AC4D64"/>
    <w:rsid w:val="00AC57C1"/>
    <w:rsid w:val="00AC5891"/>
    <w:rsid w:val="00AC63E3"/>
    <w:rsid w:val="00AC77CE"/>
    <w:rsid w:val="00AC7A40"/>
    <w:rsid w:val="00AC7BB1"/>
    <w:rsid w:val="00AC7D4F"/>
    <w:rsid w:val="00AD02CB"/>
    <w:rsid w:val="00AD0756"/>
    <w:rsid w:val="00AD0C06"/>
    <w:rsid w:val="00AD0D69"/>
    <w:rsid w:val="00AD0EB8"/>
    <w:rsid w:val="00AD1002"/>
    <w:rsid w:val="00AD145D"/>
    <w:rsid w:val="00AD168F"/>
    <w:rsid w:val="00AD1A27"/>
    <w:rsid w:val="00AD225C"/>
    <w:rsid w:val="00AD26C2"/>
    <w:rsid w:val="00AD2871"/>
    <w:rsid w:val="00AD306D"/>
    <w:rsid w:val="00AD3116"/>
    <w:rsid w:val="00AD36A4"/>
    <w:rsid w:val="00AD3744"/>
    <w:rsid w:val="00AD3B01"/>
    <w:rsid w:val="00AD3BDB"/>
    <w:rsid w:val="00AD431B"/>
    <w:rsid w:val="00AD494F"/>
    <w:rsid w:val="00AD496B"/>
    <w:rsid w:val="00AD4A6D"/>
    <w:rsid w:val="00AD59C4"/>
    <w:rsid w:val="00AD5D2C"/>
    <w:rsid w:val="00AD5FE9"/>
    <w:rsid w:val="00AD6883"/>
    <w:rsid w:val="00AD78B8"/>
    <w:rsid w:val="00AD7BD9"/>
    <w:rsid w:val="00AD7D80"/>
    <w:rsid w:val="00AD7F64"/>
    <w:rsid w:val="00AE00EA"/>
    <w:rsid w:val="00AE01F8"/>
    <w:rsid w:val="00AE0434"/>
    <w:rsid w:val="00AE064E"/>
    <w:rsid w:val="00AE0D15"/>
    <w:rsid w:val="00AE0DD0"/>
    <w:rsid w:val="00AE184C"/>
    <w:rsid w:val="00AE1876"/>
    <w:rsid w:val="00AE1ACD"/>
    <w:rsid w:val="00AE1BC2"/>
    <w:rsid w:val="00AE1E80"/>
    <w:rsid w:val="00AE23D4"/>
    <w:rsid w:val="00AE2A45"/>
    <w:rsid w:val="00AE35BC"/>
    <w:rsid w:val="00AE3BA9"/>
    <w:rsid w:val="00AE3C4C"/>
    <w:rsid w:val="00AE41DE"/>
    <w:rsid w:val="00AE4752"/>
    <w:rsid w:val="00AE4E86"/>
    <w:rsid w:val="00AE6055"/>
    <w:rsid w:val="00AE6112"/>
    <w:rsid w:val="00AE676A"/>
    <w:rsid w:val="00AE6854"/>
    <w:rsid w:val="00AE7083"/>
    <w:rsid w:val="00AE72D2"/>
    <w:rsid w:val="00AE7524"/>
    <w:rsid w:val="00AE76B8"/>
    <w:rsid w:val="00AE7929"/>
    <w:rsid w:val="00AE7A91"/>
    <w:rsid w:val="00AE7B20"/>
    <w:rsid w:val="00AE7CFF"/>
    <w:rsid w:val="00AE7F19"/>
    <w:rsid w:val="00AF06DA"/>
    <w:rsid w:val="00AF0C32"/>
    <w:rsid w:val="00AF10CE"/>
    <w:rsid w:val="00AF1941"/>
    <w:rsid w:val="00AF1BFF"/>
    <w:rsid w:val="00AF1C47"/>
    <w:rsid w:val="00AF23B2"/>
    <w:rsid w:val="00AF29A9"/>
    <w:rsid w:val="00AF29C4"/>
    <w:rsid w:val="00AF2A8F"/>
    <w:rsid w:val="00AF2D57"/>
    <w:rsid w:val="00AF3351"/>
    <w:rsid w:val="00AF36CF"/>
    <w:rsid w:val="00AF3D7A"/>
    <w:rsid w:val="00AF4234"/>
    <w:rsid w:val="00AF4EEC"/>
    <w:rsid w:val="00AF5313"/>
    <w:rsid w:val="00AF5D0A"/>
    <w:rsid w:val="00AF62B7"/>
    <w:rsid w:val="00AF682E"/>
    <w:rsid w:val="00AF68D3"/>
    <w:rsid w:val="00AF7253"/>
    <w:rsid w:val="00AF7F59"/>
    <w:rsid w:val="00B00300"/>
    <w:rsid w:val="00B00784"/>
    <w:rsid w:val="00B00B08"/>
    <w:rsid w:val="00B011FD"/>
    <w:rsid w:val="00B01B54"/>
    <w:rsid w:val="00B02A24"/>
    <w:rsid w:val="00B02BB9"/>
    <w:rsid w:val="00B034F6"/>
    <w:rsid w:val="00B0386F"/>
    <w:rsid w:val="00B03AD9"/>
    <w:rsid w:val="00B03E38"/>
    <w:rsid w:val="00B0411F"/>
    <w:rsid w:val="00B04ED2"/>
    <w:rsid w:val="00B0543A"/>
    <w:rsid w:val="00B0543D"/>
    <w:rsid w:val="00B05474"/>
    <w:rsid w:val="00B05928"/>
    <w:rsid w:val="00B059D2"/>
    <w:rsid w:val="00B05E52"/>
    <w:rsid w:val="00B06285"/>
    <w:rsid w:val="00B069BB"/>
    <w:rsid w:val="00B06B16"/>
    <w:rsid w:val="00B070D8"/>
    <w:rsid w:val="00B07238"/>
    <w:rsid w:val="00B07611"/>
    <w:rsid w:val="00B07A86"/>
    <w:rsid w:val="00B112A4"/>
    <w:rsid w:val="00B11442"/>
    <w:rsid w:val="00B1199E"/>
    <w:rsid w:val="00B11BDD"/>
    <w:rsid w:val="00B123E5"/>
    <w:rsid w:val="00B12537"/>
    <w:rsid w:val="00B127BE"/>
    <w:rsid w:val="00B13512"/>
    <w:rsid w:val="00B1351F"/>
    <w:rsid w:val="00B136BD"/>
    <w:rsid w:val="00B13FD9"/>
    <w:rsid w:val="00B143F4"/>
    <w:rsid w:val="00B14A60"/>
    <w:rsid w:val="00B14AED"/>
    <w:rsid w:val="00B15321"/>
    <w:rsid w:val="00B15CA1"/>
    <w:rsid w:val="00B16582"/>
    <w:rsid w:val="00B16D9C"/>
    <w:rsid w:val="00B17254"/>
    <w:rsid w:val="00B2112D"/>
    <w:rsid w:val="00B2123B"/>
    <w:rsid w:val="00B2127B"/>
    <w:rsid w:val="00B21CDE"/>
    <w:rsid w:val="00B21EC5"/>
    <w:rsid w:val="00B22312"/>
    <w:rsid w:val="00B22B96"/>
    <w:rsid w:val="00B22F96"/>
    <w:rsid w:val="00B23555"/>
    <w:rsid w:val="00B23612"/>
    <w:rsid w:val="00B23F1A"/>
    <w:rsid w:val="00B240A5"/>
    <w:rsid w:val="00B24A38"/>
    <w:rsid w:val="00B24E37"/>
    <w:rsid w:val="00B25187"/>
    <w:rsid w:val="00B260CE"/>
    <w:rsid w:val="00B26152"/>
    <w:rsid w:val="00B2626C"/>
    <w:rsid w:val="00B26466"/>
    <w:rsid w:val="00B26D0B"/>
    <w:rsid w:val="00B26F71"/>
    <w:rsid w:val="00B2700E"/>
    <w:rsid w:val="00B2739F"/>
    <w:rsid w:val="00B30069"/>
    <w:rsid w:val="00B3025D"/>
    <w:rsid w:val="00B30433"/>
    <w:rsid w:val="00B3047B"/>
    <w:rsid w:val="00B304FD"/>
    <w:rsid w:val="00B306D0"/>
    <w:rsid w:val="00B307D7"/>
    <w:rsid w:val="00B30A31"/>
    <w:rsid w:val="00B3114B"/>
    <w:rsid w:val="00B3146A"/>
    <w:rsid w:val="00B31FD1"/>
    <w:rsid w:val="00B3254D"/>
    <w:rsid w:val="00B325F2"/>
    <w:rsid w:val="00B32C42"/>
    <w:rsid w:val="00B32C9C"/>
    <w:rsid w:val="00B32FA3"/>
    <w:rsid w:val="00B3397D"/>
    <w:rsid w:val="00B33AC8"/>
    <w:rsid w:val="00B33C50"/>
    <w:rsid w:val="00B3414B"/>
    <w:rsid w:val="00B34B81"/>
    <w:rsid w:val="00B34E25"/>
    <w:rsid w:val="00B3526E"/>
    <w:rsid w:val="00B35786"/>
    <w:rsid w:val="00B357B6"/>
    <w:rsid w:val="00B3586A"/>
    <w:rsid w:val="00B359E7"/>
    <w:rsid w:val="00B35FBE"/>
    <w:rsid w:val="00B36840"/>
    <w:rsid w:val="00B36A2A"/>
    <w:rsid w:val="00B36E21"/>
    <w:rsid w:val="00B36ED9"/>
    <w:rsid w:val="00B371E9"/>
    <w:rsid w:val="00B379F7"/>
    <w:rsid w:val="00B40301"/>
    <w:rsid w:val="00B40963"/>
    <w:rsid w:val="00B40A50"/>
    <w:rsid w:val="00B40D00"/>
    <w:rsid w:val="00B40DCE"/>
    <w:rsid w:val="00B40F6E"/>
    <w:rsid w:val="00B415F4"/>
    <w:rsid w:val="00B41618"/>
    <w:rsid w:val="00B41C00"/>
    <w:rsid w:val="00B41E8A"/>
    <w:rsid w:val="00B41E98"/>
    <w:rsid w:val="00B42AA4"/>
    <w:rsid w:val="00B42CA6"/>
    <w:rsid w:val="00B42FCA"/>
    <w:rsid w:val="00B43927"/>
    <w:rsid w:val="00B43A7D"/>
    <w:rsid w:val="00B43C5B"/>
    <w:rsid w:val="00B4462F"/>
    <w:rsid w:val="00B4497D"/>
    <w:rsid w:val="00B44DE2"/>
    <w:rsid w:val="00B45645"/>
    <w:rsid w:val="00B45FFF"/>
    <w:rsid w:val="00B463C6"/>
    <w:rsid w:val="00B469BB"/>
    <w:rsid w:val="00B46D77"/>
    <w:rsid w:val="00B47D08"/>
    <w:rsid w:val="00B47DE1"/>
    <w:rsid w:val="00B50E6C"/>
    <w:rsid w:val="00B512C7"/>
    <w:rsid w:val="00B51A67"/>
    <w:rsid w:val="00B51BD6"/>
    <w:rsid w:val="00B52E57"/>
    <w:rsid w:val="00B53473"/>
    <w:rsid w:val="00B538EF"/>
    <w:rsid w:val="00B53EA1"/>
    <w:rsid w:val="00B540E4"/>
    <w:rsid w:val="00B546D5"/>
    <w:rsid w:val="00B548E2"/>
    <w:rsid w:val="00B54F9E"/>
    <w:rsid w:val="00B550B2"/>
    <w:rsid w:val="00B55A91"/>
    <w:rsid w:val="00B55C48"/>
    <w:rsid w:val="00B56270"/>
    <w:rsid w:val="00B568E9"/>
    <w:rsid w:val="00B56A0A"/>
    <w:rsid w:val="00B56D1C"/>
    <w:rsid w:val="00B5735A"/>
    <w:rsid w:val="00B57664"/>
    <w:rsid w:val="00B57B90"/>
    <w:rsid w:val="00B606B1"/>
    <w:rsid w:val="00B60801"/>
    <w:rsid w:val="00B60F6C"/>
    <w:rsid w:val="00B61465"/>
    <w:rsid w:val="00B61744"/>
    <w:rsid w:val="00B61795"/>
    <w:rsid w:val="00B61B93"/>
    <w:rsid w:val="00B61C9D"/>
    <w:rsid w:val="00B61E03"/>
    <w:rsid w:val="00B6215A"/>
    <w:rsid w:val="00B62163"/>
    <w:rsid w:val="00B62802"/>
    <w:rsid w:val="00B62E6D"/>
    <w:rsid w:val="00B638EE"/>
    <w:rsid w:val="00B63AD0"/>
    <w:rsid w:val="00B63C0C"/>
    <w:rsid w:val="00B64059"/>
    <w:rsid w:val="00B64764"/>
    <w:rsid w:val="00B6500C"/>
    <w:rsid w:val="00B655F8"/>
    <w:rsid w:val="00B656C3"/>
    <w:rsid w:val="00B658D0"/>
    <w:rsid w:val="00B65AD4"/>
    <w:rsid w:val="00B65CFC"/>
    <w:rsid w:val="00B66199"/>
    <w:rsid w:val="00B661CF"/>
    <w:rsid w:val="00B66865"/>
    <w:rsid w:val="00B66A60"/>
    <w:rsid w:val="00B674F9"/>
    <w:rsid w:val="00B675DA"/>
    <w:rsid w:val="00B67670"/>
    <w:rsid w:val="00B677C7"/>
    <w:rsid w:val="00B7023F"/>
    <w:rsid w:val="00B702CF"/>
    <w:rsid w:val="00B70781"/>
    <w:rsid w:val="00B70EF8"/>
    <w:rsid w:val="00B71F13"/>
    <w:rsid w:val="00B71F18"/>
    <w:rsid w:val="00B72063"/>
    <w:rsid w:val="00B726F9"/>
    <w:rsid w:val="00B72872"/>
    <w:rsid w:val="00B729E0"/>
    <w:rsid w:val="00B72A1A"/>
    <w:rsid w:val="00B72B55"/>
    <w:rsid w:val="00B72D64"/>
    <w:rsid w:val="00B7301B"/>
    <w:rsid w:val="00B73589"/>
    <w:rsid w:val="00B7358F"/>
    <w:rsid w:val="00B7362B"/>
    <w:rsid w:val="00B7379C"/>
    <w:rsid w:val="00B74264"/>
    <w:rsid w:val="00B74974"/>
    <w:rsid w:val="00B759CD"/>
    <w:rsid w:val="00B75E79"/>
    <w:rsid w:val="00B76C23"/>
    <w:rsid w:val="00B77C2E"/>
    <w:rsid w:val="00B80ED3"/>
    <w:rsid w:val="00B80F69"/>
    <w:rsid w:val="00B80F79"/>
    <w:rsid w:val="00B81015"/>
    <w:rsid w:val="00B812A7"/>
    <w:rsid w:val="00B818FB"/>
    <w:rsid w:val="00B81B68"/>
    <w:rsid w:val="00B81CF7"/>
    <w:rsid w:val="00B8221F"/>
    <w:rsid w:val="00B8269E"/>
    <w:rsid w:val="00B826DB"/>
    <w:rsid w:val="00B828DF"/>
    <w:rsid w:val="00B82A8B"/>
    <w:rsid w:val="00B82D3A"/>
    <w:rsid w:val="00B83315"/>
    <w:rsid w:val="00B8349A"/>
    <w:rsid w:val="00B83BFD"/>
    <w:rsid w:val="00B83D73"/>
    <w:rsid w:val="00B83FF8"/>
    <w:rsid w:val="00B8447B"/>
    <w:rsid w:val="00B8507B"/>
    <w:rsid w:val="00B85534"/>
    <w:rsid w:val="00B85A12"/>
    <w:rsid w:val="00B85D55"/>
    <w:rsid w:val="00B87355"/>
    <w:rsid w:val="00B87DDE"/>
    <w:rsid w:val="00B90477"/>
    <w:rsid w:val="00B90555"/>
    <w:rsid w:val="00B91126"/>
    <w:rsid w:val="00B915F0"/>
    <w:rsid w:val="00B915F2"/>
    <w:rsid w:val="00B916BA"/>
    <w:rsid w:val="00B917E3"/>
    <w:rsid w:val="00B91F6B"/>
    <w:rsid w:val="00B921D1"/>
    <w:rsid w:val="00B93C6A"/>
    <w:rsid w:val="00B93D7A"/>
    <w:rsid w:val="00B94CA9"/>
    <w:rsid w:val="00B958A2"/>
    <w:rsid w:val="00B95AFD"/>
    <w:rsid w:val="00B95C9C"/>
    <w:rsid w:val="00B963E2"/>
    <w:rsid w:val="00B964BF"/>
    <w:rsid w:val="00B96592"/>
    <w:rsid w:val="00B968F8"/>
    <w:rsid w:val="00B96A29"/>
    <w:rsid w:val="00B96F61"/>
    <w:rsid w:val="00B97194"/>
    <w:rsid w:val="00B97259"/>
    <w:rsid w:val="00B975D0"/>
    <w:rsid w:val="00B978A3"/>
    <w:rsid w:val="00B97E70"/>
    <w:rsid w:val="00B97F5B"/>
    <w:rsid w:val="00BA0263"/>
    <w:rsid w:val="00BA06C7"/>
    <w:rsid w:val="00BA0960"/>
    <w:rsid w:val="00BA0A79"/>
    <w:rsid w:val="00BA0D56"/>
    <w:rsid w:val="00BA13F8"/>
    <w:rsid w:val="00BA1716"/>
    <w:rsid w:val="00BA1CD1"/>
    <w:rsid w:val="00BA2967"/>
    <w:rsid w:val="00BA309B"/>
    <w:rsid w:val="00BA318B"/>
    <w:rsid w:val="00BA3496"/>
    <w:rsid w:val="00BA35B9"/>
    <w:rsid w:val="00BA3CA7"/>
    <w:rsid w:val="00BA4154"/>
    <w:rsid w:val="00BA46B5"/>
    <w:rsid w:val="00BA50B7"/>
    <w:rsid w:val="00BA50E1"/>
    <w:rsid w:val="00BA5604"/>
    <w:rsid w:val="00BA57FA"/>
    <w:rsid w:val="00BA5D4E"/>
    <w:rsid w:val="00BA5E95"/>
    <w:rsid w:val="00BA61E8"/>
    <w:rsid w:val="00BA6834"/>
    <w:rsid w:val="00BA6D39"/>
    <w:rsid w:val="00BA7238"/>
    <w:rsid w:val="00BA7D2D"/>
    <w:rsid w:val="00BA7FB5"/>
    <w:rsid w:val="00BB0379"/>
    <w:rsid w:val="00BB0920"/>
    <w:rsid w:val="00BB1128"/>
    <w:rsid w:val="00BB19D9"/>
    <w:rsid w:val="00BB1CAE"/>
    <w:rsid w:val="00BB1D72"/>
    <w:rsid w:val="00BB1E88"/>
    <w:rsid w:val="00BB2531"/>
    <w:rsid w:val="00BB2982"/>
    <w:rsid w:val="00BB3163"/>
    <w:rsid w:val="00BB35C2"/>
    <w:rsid w:val="00BB3662"/>
    <w:rsid w:val="00BB386D"/>
    <w:rsid w:val="00BB3A49"/>
    <w:rsid w:val="00BB4138"/>
    <w:rsid w:val="00BB48EF"/>
    <w:rsid w:val="00BB4C01"/>
    <w:rsid w:val="00BB524D"/>
    <w:rsid w:val="00BB5C37"/>
    <w:rsid w:val="00BB5C7B"/>
    <w:rsid w:val="00BB6DD0"/>
    <w:rsid w:val="00BB6ECD"/>
    <w:rsid w:val="00BB6EE8"/>
    <w:rsid w:val="00BB6F20"/>
    <w:rsid w:val="00BB6FE8"/>
    <w:rsid w:val="00BB70A0"/>
    <w:rsid w:val="00BB73C2"/>
    <w:rsid w:val="00BB7541"/>
    <w:rsid w:val="00BB7601"/>
    <w:rsid w:val="00BB76D7"/>
    <w:rsid w:val="00BB7E30"/>
    <w:rsid w:val="00BC0465"/>
    <w:rsid w:val="00BC079D"/>
    <w:rsid w:val="00BC1395"/>
    <w:rsid w:val="00BC148E"/>
    <w:rsid w:val="00BC14C2"/>
    <w:rsid w:val="00BC1624"/>
    <w:rsid w:val="00BC1D03"/>
    <w:rsid w:val="00BC1DDE"/>
    <w:rsid w:val="00BC1E8E"/>
    <w:rsid w:val="00BC24C1"/>
    <w:rsid w:val="00BC256C"/>
    <w:rsid w:val="00BC2CAB"/>
    <w:rsid w:val="00BC30FC"/>
    <w:rsid w:val="00BC39E6"/>
    <w:rsid w:val="00BC4027"/>
    <w:rsid w:val="00BC40B2"/>
    <w:rsid w:val="00BC43D1"/>
    <w:rsid w:val="00BC4869"/>
    <w:rsid w:val="00BC494D"/>
    <w:rsid w:val="00BC4C6A"/>
    <w:rsid w:val="00BC5481"/>
    <w:rsid w:val="00BC56CF"/>
    <w:rsid w:val="00BC58A1"/>
    <w:rsid w:val="00BC5959"/>
    <w:rsid w:val="00BC63DC"/>
    <w:rsid w:val="00BC65E8"/>
    <w:rsid w:val="00BC6DBD"/>
    <w:rsid w:val="00BC7718"/>
    <w:rsid w:val="00BC7865"/>
    <w:rsid w:val="00BC7AC0"/>
    <w:rsid w:val="00BD0927"/>
    <w:rsid w:val="00BD0972"/>
    <w:rsid w:val="00BD0A83"/>
    <w:rsid w:val="00BD0AE7"/>
    <w:rsid w:val="00BD0E5B"/>
    <w:rsid w:val="00BD0E75"/>
    <w:rsid w:val="00BD0E77"/>
    <w:rsid w:val="00BD1557"/>
    <w:rsid w:val="00BD1F0B"/>
    <w:rsid w:val="00BD23AE"/>
    <w:rsid w:val="00BD289E"/>
    <w:rsid w:val="00BD2A44"/>
    <w:rsid w:val="00BD406E"/>
    <w:rsid w:val="00BD420A"/>
    <w:rsid w:val="00BD4689"/>
    <w:rsid w:val="00BD4B33"/>
    <w:rsid w:val="00BD509E"/>
    <w:rsid w:val="00BD57C6"/>
    <w:rsid w:val="00BD5808"/>
    <w:rsid w:val="00BD5E3C"/>
    <w:rsid w:val="00BD630A"/>
    <w:rsid w:val="00BD6946"/>
    <w:rsid w:val="00BD738E"/>
    <w:rsid w:val="00BD74FD"/>
    <w:rsid w:val="00BD7E5C"/>
    <w:rsid w:val="00BD7EFF"/>
    <w:rsid w:val="00BE065D"/>
    <w:rsid w:val="00BE0E11"/>
    <w:rsid w:val="00BE0FE0"/>
    <w:rsid w:val="00BE1000"/>
    <w:rsid w:val="00BE1168"/>
    <w:rsid w:val="00BE11BC"/>
    <w:rsid w:val="00BE1839"/>
    <w:rsid w:val="00BE1D28"/>
    <w:rsid w:val="00BE1D47"/>
    <w:rsid w:val="00BE1F1F"/>
    <w:rsid w:val="00BE207D"/>
    <w:rsid w:val="00BE2674"/>
    <w:rsid w:val="00BE27CA"/>
    <w:rsid w:val="00BE2968"/>
    <w:rsid w:val="00BE2BA6"/>
    <w:rsid w:val="00BE33BE"/>
    <w:rsid w:val="00BE3900"/>
    <w:rsid w:val="00BE39C5"/>
    <w:rsid w:val="00BE515E"/>
    <w:rsid w:val="00BE5B92"/>
    <w:rsid w:val="00BE5DB2"/>
    <w:rsid w:val="00BE619E"/>
    <w:rsid w:val="00BE6723"/>
    <w:rsid w:val="00BE6B49"/>
    <w:rsid w:val="00BE6D1A"/>
    <w:rsid w:val="00BE6FBD"/>
    <w:rsid w:val="00BE7F08"/>
    <w:rsid w:val="00BE7FAC"/>
    <w:rsid w:val="00BF0221"/>
    <w:rsid w:val="00BF05E7"/>
    <w:rsid w:val="00BF0B73"/>
    <w:rsid w:val="00BF118D"/>
    <w:rsid w:val="00BF14E3"/>
    <w:rsid w:val="00BF1941"/>
    <w:rsid w:val="00BF1960"/>
    <w:rsid w:val="00BF1C49"/>
    <w:rsid w:val="00BF27FB"/>
    <w:rsid w:val="00BF29FF"/>
    <w:rsid w:val="00BF2E86"/>
    <w:rsid w:val="00BF36EF"/>
    <w:rsid w:val="00BF3BCF"/>
    <w:rsid w:val="00BF4040"/>
    <w:rsid w:val="00BF4289"/>
    <w:rsid w:val="00BF514D"/>
    <w:rsid w:val="00BF5893"/>
    <w:rsid w:val="00BF5D81"/>
    <w:rsid w:val="00BF6517"/>
    <w:rsid w:val="00BF67CE"/>
    <w:rsid w:val="00BF705F"/>
    <w:rsid w:val="00BF724E"/>
    <w:rsid w:val="00C00C88"/>
    <w:rsid w:val="00C00C9A"/>
    <w:rsid w:val="00C01E06"/>
    <w:rsid w:val="00C027DF"/>
    <w:rsid w:val="00C02E78"/>
    <w:rsid w:val="00C037BA"/>
    <w:rsid w:val="00C03B7B"/>
    <w:rsid w:val="00C03BA3"/>
    <w:rsid w:val="00C040A0"/>
    <w:rsid w:val="00C04944"/>
    <w:rsid w:val="00C04DBE"/>
    <w:rsid w:val="00C04E03"/>
    <w:rsid w:val="00C050DA"/>
    <w:rsid w:val="00C052B3"/>
    <w:rsid w:val="00C0555B"/>
    <w:rsid w:val="00C05585"/>
    <w:rsid w:val="00C057BC"/>
    <w:rsid w:val="00C05982"/>
    <w:rsid w:val="00C062C9"/>
    <w:rsid w:val="00C06DDB"/>
    <w:rsid w:val="00C0796D"/>
    <w:rsid w:val="00C07C60"/>
    <w:rsid w:val="00C10EA1"/>
    <w:rsid w:val="00C10EA8"/>
    <w:rsid w:val="00C10EF2"/>
    <w:rsid w:val="00C10F70"/>
    <w:rsid w:val="00C11B80"/>
    <w:rsid w:val="00C12402"/>
    <w:rsid w:val="00C12CC0"/>
    <w:rsid w:val="00C12D7A"/>
    <w:rsid w:val="00C131E4"/>
    <w:rsid w:val="00C133BE"/>
    <w:rsid w:val="00C136E8"/>
    <w:rsid w:val="00C13986"/>
    <w:rsid w:val="00C13FC2"/>
    <w:rsid w:val="00C14176"/>
    <w:rsid w:val="00C149F3"/>
    <w:rsid w:val="00C153CC"/>
    <w:rsid w:val="00C153D2"/>
    <w:rsid w:val="00C15723"/>
    <w:rsid w:val="00C15981"/>
    <w:rsid w:val="00C165F9"/>
    <w:rsid w:val="00C166BF"/>
    <w:rsid w:val="00C16A18"/>
    <w:rsid w:val="00C16A85"/>
    <w:rsid w:val="00C16F95"/>
    <w:rsid w:val="00C175C9"/>
    <w:rsid w:val="00C1761B"/>
    <w:rsid w:val="00C17C7B"/>
    <w:rsid w:val="00C201AB"/>
    <w:rsid w:val="00C20600"/>
    <w:rsid w:val="00C20905"/>
    <w:rsid w:val="00C209A2"/>
    <w:rsid w:val="00C209E9"/>
    <w:rsid w:val="00C20D4D"/>
    <w:rsid w:val="00C21C37"/>
    <w:rsid w:val="00C22648"/>
    <w:rsid w:val="00C226B2"/>
    <w:rsid w:val="00C23047"/>
    <w:rsid w:val="00C230EC"/>
    <w:rsid w:val="00C23194"/>
    <w:rsid w:val="00C2342A"/>
    <w:rsid w:val="00C23466"/>
    <w:rsid w:val="00C24A48"/>
    <w:rsid w:val="00C24B2E"/>
    <w:rsid w:val="00C2549E"/>
    <w:rsid w:val="00C2587E"/>
    <w:rsid w:val="00C25976"/>
    <w:rsid w:val="00C25D28"/>
    <w:rsid w:val="00C26B2E"/>
    <w:rsid w:val="00C26CE2"/>
    <w:rsid w:val="00C277B9"/>
    <w:rsid w:val="00C27C46"/>
    <w:rsid w:val="00C30F4D"/>
    <w:rsid w:val="00C314BF"/>
    <w:rsid w:val="00C319AE"/>
    <w:rsid w:val="00C31BC6"/>
    <w:rsid w:val="00C31E1B"/>
    <w:rsid w:val="00C32195"/>
    <w:rsid w:val="00C32702"/>
    <w:rsid w:val="00C33933"/>
    <w:rsid w:val="00C33ABB"/>
    <w:rsid w:val="00C33DA2"/>
    <w:rsid w:val="00C33F2E"/>
    <w:rsid w:val="00C34370"/>
    <w:rsid w:val="00C34E03"/>
    <w:rsid w:val="00C350C8"/>
    <w:rsid w:val="00C350F9"/>
    <w:rsid w:val="00C35A1C"/>
    <w:rsid w:val="00C362DB"/>
    <w:rsid w:val="00C3631C"/>
    <w:rsid w:val="00C36F5F"/>
    <w:rsid w:val="00C370F1"/>
    <w:rsid w:val="00C37640"/>
    <w:rsid w:val="00C37F39"/>
    <w:rsid w:val="00C40B01"/>
    <w:rsid w:val="00C40C35"/>
    <w:rsid w:val="00C4117D"/>
    <w:rsid w:val="00C41AC9"/>
    <w:rsid w:val="00C41EB5"/>
    <w:rsid w:val="00C41F1C"/>
    <w:rsid w:val="00C422CD"/>
    <w:rsid w:val="00C4289B"/>
    <w:rsid w:val="00C429EC"/>
    <w:rsid w:val="00C42E0A"/>
    <w:rsid w:val="00C42FB3"/>
    <w:rsid w:val="00C4324C"/>
    <w:rsid w:val="00C440AA"/>
    <w:rsid w:val="00C44424"/>
    <w:rsid w:val="00C444C4"/>
    <w:rsid w:val="00C44797"/>
    <w:rsid w:val="00C44A5D"/>
    <w:rsid w:val="00C4521E"/>
    <w:rsid w:val="00C4540F"/>
    <w:rsid w:val="00C456BC"/>
    <w:rsid w:val="00C457FD"/>
    <w:rsid w:val="00C4598A"/>
    <w:rsid w:val="00C45E89"/>
    <w:rsid w:val="00C46333"/>
    <w:rsid w:val="00C46B03"/>
    <w:rsid w:val="00C46E5C"/>
    <w:rsid w:val="00C47523"/>
    <w:rsid w:val="00C47719"/>
    <w:rsid w:val="00C47A96"/>
    <w:rsid w:val="00C50299"/>
    <w:rsid w:val="00C50398"/>
    <w:rsid w:val="00C50C08"/>
    <w:rsid w:val="00C50E87"/>
    <w:rsid w:val="00C51223"/>
    <w:rsid w:val="00C51647"/>
    <w:rsid w:val="00C51929"/>
    <w:rsid w:val="00C52486"/>
    <w:rsid w:val="00C53104"/>
    <w:rsid w:val="00C53590"/>
    <w:rsid w:val="00C53935"/>
    <w:rsid w:val="00C54553"/>
    <w:rsid w:val="00C54AD1"/>
    <w:rsid w:val="00C54C14"/>
    <w:rsid w:val="00C553E9"/>
    <w:rsid w:val="00C55589"/>
    <w:rsid w:val="00C5572B"/>
    <w:rsid w:val="00C55BA4"/>
    <w:rsid w:val="00C560B6"/>
    <w:rsid w:val="00C56328"/>
    <w:rsid w:val="00C56676"/>
    <w:rsid w:val="00C56C32"/>
    <w:rsid w:val="00C56CCB"/>
    <w:rsid w:val="00C574E6"/>
    <w:rsid w:val="00C574FB"/>
    <w:rsid w:val="00C5797B"/>
    <w:rsid w:val="00C57C2B"/>
    <w:rsid w:val="00C57CC3"/>
    <w:rsid w:val="00C60888"/>
    <w:rsid w:val="00C60B1B"/>
    <w:rsid w:val="00C614BA"/>
    <w:rsid w:val="00C61FAC"/>
    <w:rsid w:val="00C6202B"/>
    <w:rsid w:val="00C620EB"/>
    <w:rsid w:val="00C62223"/>
    <w:rsid w:val="00C628C1"/>
    <w:rsid w:val="00C63927"/>
    <w:rsid w:val="00C642A0"/>
    <w:rsid w:val="00C642FF"/>
    <w:rsid w:val="00C64C09"/>
    <w:rsid w:val="00C64DD9"/>
    <w:rsid w:val="00C65AF2"/>
    <w:rsid w:val="00C65BED"/>
    <w:rsid w:val="00C66443"/>
    <w:rsid w:val="00C66C49"/>
    <w:rsid w:val="00C66D60"/>
    <w:rsid w:val="00C66E5B"/>
    <w:rsid w:val="00C67AED"/>
    <w:rsid w:val="00C70143"/>
    <w:rsid w:val="00C707B3"/>
    <w:rsid w:val="00C70C89"/>
    <w:rsid w:val="00C70EF4"/>
    <w:rsid w:val="00C71634"/>
    <w:rsid w:val="00C71914"/>
    <w:rsid w:val="00C71CC2"/>
    <w:rsid w:val="00C721CF"/>
    <w:rsid w:val="00C72B78"/>
    <w:rsid w:val="00C72DA4"/>
    <w:rsid w:val="00C73395"/>
    <w:rsid w:val="00C73618"/>
    <w:rsid w:val="00C73759"/>
    <w:rsid w:val="00C7407A"/>
    <w:rsid w:val="00C74307"/>
    <w:rsid w:val="00C7444D"/>
    <w:rsid w:val="00C74BF4"/>
    <w:rsid w:val="00C74C8C"/>
    <w:rsid w:val="00C75AC9"/>
    <w:rsid w:val="00C75B7A"/>
    <w:rsid w:val="00C75BD8"/>
    <w:rsid w:val="00C7615A"/>
    <w:rsid w:val="00C766CE"/>
    <w:rsid w:val="00C76C95"/>
    <w:rsid w:val="00C7758E"/>
    <w:rsid w:val="00C7783C"/>
    <w:rsid w:val="00C77871"/>
    <w:rsid w:val="00C80646"/>
    <w:rsid w:val="00C807BE"/>
    <w:rsid w:val="00C807F5"/>
    <w:rsid w:val="00C80AC8"/>
    <w:rsid w:val="00C80FEB"/>
    <w:rsid w:val="00C81052"/>
    <w:rsid w:val="00C81CFB"/>
    <w:rsid w:val="00C81E5B"/>
    <w:rsid w:val="00C81FDD"/>
    <w:rsid w:val="00C82315"/>
    <w:rsid w:val="00C8239F"/>
    <w:rsid w:val="00C82D25"/>
    <w:rsid w:val="00C82DF8"/>
    <w:rsid w:val="00C84578"/>
    <w:rsid w:val="00C8499D"/>
    <w:rsid w:val="00C84EF6"/>
    <w:rsid w:val="00C85510"/>
    <w:rsid w:val="00C85F87"/>
    <w:rsid w:val="00C87A6B"/>
    <w:rsid w:val="00C87EDF"/>
    <w:rsid w:val="00C90244"/>
    <w:rsid w:val="00C90337"/>
    <w:rsid w:val="00C9051E"/>
    <w:rsid w:val="00C90859"/>
    <w:rsid w:val="00C90D1B"/>
    <w:rsid w:val="00C912A7"/>
    <w:rsid w:val="00C91547"/>
    <w:rsid w:val="00C918A4"/>
    <w:rsid w:val="00C91A8D"/>
    <w:rsid w:val="00C91AF7"/>
    <w:rsid w:val="00C91ECE"/>
    <w:rsid w:val="00C92FFA"/>
    <w:rsid w:val="00C937D6"/>
    <w:rsid w:val="00C946E9"/>
    <w:rsid w:val="00C94E32"/>
    <w:rsid w:val="00C94E5F"/>
    <w:rsid w:val="00C9576A"/>
    <w:rsid w:val="00C95FA1"/>
    <w:rsid w:val="00C96054"/>
    <w:rsid w:val="00C964D9"/>
    <w:rsid w:val="00C96838"/>
    <w:rsid w:val="00C969E4"/>
    <w:rsid w:val="00C96AF0"/>
    <w:rsid w:val="00C972D0"/>
    <w:rsid w:val="00C974F4"/>
    <w:rsid w:val="00C977E9"/>
    <w:rsid w:val="00CA028A"/>
    <w:rsid w:val="00CA02EA"/>
    <w:rsid w:val="00CA12C7"/>
    <w:rsid w:val="00CA13F9"/>
    <w:rsid w:val="00CA2242"/>
    <w:rsid w:val="00CA2306"/>
    <w:rsid w:val="00CA2A86"/>
    <w:rsid w:val="00CA2AA5"/>
    <w:rsid w:val="00CA3FC9"/>
    <w:rsid w:val="00CA4472"/>
    <w:rsid w:val="00CA516B"/>
    <w:rsid w:val="00CA51FD"/>
    <w:rsid w:val="00CA5EEC"/>
    <w:rsid w:val="00CA6308"/>
    <w:rsid w:val="00CA63E4"/>
    <w:rsid w:val="00CA6A81"/>
    <w:rsid w:val="00CA6C50"/>
    <w:rsid w:val="00CA6CC6"/>
    <w:rsid w:val="00CA6E32"/>
    <w:rsid w:val="00CB005A"/>
    <w:rsid w:val="00CB0635"/>
    <w:rsid w:val="00CB0D4A"/>
    <w:rsid w:val="00CB1045"/>
    <w:rsid w:val="00CB137A"/>
    <w:rsid w:val="00CB13CE"/>
    <w:rsid w:val="00CB1B65"/>
    <w:rsid w:val="00CB1DB6"/>
    <w:rsid w:val="00CB2088"/>
    <w:rsid w:val="00CB258D"/>
    <w:rsid w:val="00CB259B"/>
    <w:rsid w:val="00CB2B6D"/>
    <w:rsid w:val="00CB2D5D"/>
    <w:rsid w:val="00CB2E15"/>
    <w:rsid w:val="00CB31EC"/>
    <w:rsid w:val="00CB3799"/>
    <w:rsid w:val="00CB3804"/>
    <w:rsid w:val="00CB3BD6"/>
    <w:rsid w:val="00CB436A"/>
    <w:rsid w:val="00CB4D80"/>
    <w:rsid w:val="00CB4E10"/>
    <w:rsid w:val="00CB4F45"/>
    <w:rsid w:val="00CB5179"/>
    <w:rsid w:val="00CB534A"/>
    <w:rsid w:val="00CB56C1"/>
    <w:rsid w:val="00CB58D9"/>
    <w:rsid w:val="00CB5B72"/>
    <w:rsid w:val="00CB6262"/>
    <w:rsid w:val="00CB763F"/>
    <w:rsid w:val="00CB780C"/>
    <w:rsid w:val="00CB7A04"/>
    <w:rsid w:val="00CB7C14"/>
    <w:rsid w:val="00CC0344"/>
    <w:rsid w:val="00CC05A8"/>
    <w:rsid w:val="00CC0673"/>
    <w:rsid w:val="00CC07BA"/>
    <w:rsid w:val="00CC0D9B"/>
    <w:rsid w:val="00CC139A"/>
    <w:rsid w:val="00CC1450"/>
    <w:rsid w:val="00CC1728"/>
    <w:rsid w:val="00CC198E"/>
    <w:rsid w:val="00CC1CBA"/>
    <w:rsid w:val="00CC1DDC"/>
    <w:rsid w:val="00CC1DE6"/>
    <w:rsid w:val="00CC1F4E"/>
    <w:rsid w:val="00CC2232"/>
    <w:rsid w:val="00CC2316"/>
    <w:rsid w:val="00CC2378"/>
    <w:rsid w:val="00CC26DB"/>
    <w:rsid w:val="00CC3102"/>
    <w:rsid w:val="00CC34CD"/>
    <w:rsid w:val="00CC3536"/>
    <w:rsid w:val="00CC38DE"/>
    <w:rsid w:val="00CC3F8F"/>
    <w:rsid w:val="00CC404F"/>
    <w:rsid w:val="00CC51A9"/>
    <w:rsid w:val="00CC549B"/>
    <w:rsid w:val="00CC5AC4"/>
    <w:rsid w:val="00CC5C69"/>
    <w:rsid w:val="00CC5EC2"/>
    <w:rsid w:val="00CC6241"/>
    <w:rsid w:val="00CC6316"/>
    <w:rsid w:val="00CC6944"/>
    <w:rsid w:val="00CC7281"/>
    <w:rsid w:val="00CC7C2F"/>
    <w:rsid w:val="00CC7C74"/>
    <w:rsid w:val="00CC7F0A"/>
    <w:rsid w:val="00CD1446"/>
    <w:rsid w:val="00CD147D"/>
    <w:rsid w:val="00CD15E0"/>
    <w:rsid w:val="00CD16FA"/>
    <w:rsid w:val="00CD1959"/>
    <w:rsid w:val="00CD1D5C"/>
    <w:rsid w:val="00CD1E04"/>
    <w:rsid w:val="00CD1E65"/>
    <w:rsid w:val="00CD28DE"/>
    <w:rsid w:val="00CD2E79"/>
    <w:rsid w:val="00CD36C3"/>
    <w:rsid w:val="00CD3A74"/>
    <w:rsid w:val="00CD4BBB"/>
    <w:rsid w:val="00CD560D"/>
    <w:rsid w:val="00CD5AD7"/>
    <w:rsid w:val="00CD5D4E"/>
    <w:rsid w:val="00CD6044"/>
    <w:rsid w:val="00CD64E2"/>
    <w:rsid w:val="00CD65FF"/>
    <w:rsid w:val="00CD6B13"/>
    <w:rsid w:val="00CD6EDF"/>
    <w:rsid w:val="00CD7626"/>
    <w:rsid w:val="00CD7B75"/>
    <w:rsid w:val="00CD7E4E"/>
    <w:rsid w:val="00CE0046"/>
    <w:rsid w:val="00CE0AEC"/>
    <w:rsid w:val="00CE125D"/>
    <w:rsid w:val="00CE1281"/>
    <w:rsid w:val="00CE12F9"/>
    <w:rsid w:val="00CE1591"/>
    <w:rsid w:val="00CE166C"/>
    <w:rsid w:val="00CE1F87"/>
    <w:rsid w:val="00CE1F8D"/>
    <w:rsid w:val="00CE2566"/>
    <w:rsid w:val="00CE2FAD"/>
    <w:rsid w:val="00CE34C5"/>
    <w:rsid w:val="00CE36D3"/>
    <w:rsid w:val="00CE3A48"/>
    <w:rsid w:val="00CE42EC"/>
    <w:rsid w:val="00CE4661"/>
    <w:rsid w:val="00CE48BB"/>
    <w:rsid w:val="00CE4A75"/>
    <w:rsid w:val="00CE4B65"/>
    <w:rsid w:val="00CE4D87"/>
    <w:rsid w:val="00CE54A3"/>
    <w:rsid w:val="00CE55DF"/>
    <w:rsid w:val="00CE5A70"/>
    <w:rsid w:val="00CE5F29"/>
    <w:rsid w:val="00CE65C7"/>
    <w:rsid w:val="00CE6772"/>
    <w:rsid w:val="00CE6A04"/>
    <w:rsid w:val="00CE6D7E"/>
    <w:rsid w:val="00CE7627"/>
    <w:rsid w:val="00CF02DF"/>
    <w:rsid w:val="00CF059E"/>
    <w:rsid w:val="00CF07B2"/>
    <w:rsid w:val="00CF0A83"/>
    <w:rsid w:val="00CF0A90"/>
    <w:rsid w:val="00CF0AF9"/>
    <w:rsid w:val="00CF0B6F"/>
    <w:rsid w:val="00CF1518"/>
    <w:rsid w:val="00CF19BA"/>
    <w:rsid w:val="00CF1B36"/>
    <w:rsid w:val="00CF218D"/>
    <w:rsid w:val="00CF2847"/>
    <w:rsid w:val="00CF2F99"/>
    <w:rsid w:val="00CF338C"/>
    <w:rsid w:val="00CF3833"/>
    <w:rsid w:val="00CF3A06"/>
    <w:rsid w:val="00CF4641"/>
    <w:rsid w:val="00CF4674"/>
    <w:rsid w:val="00CF4A8B"/>
    <w:rsid w:val="00CF4B8C"/>
    <w:rsid w:val="00CF4DD7"/>
    <w:rsid w:val="00CF4DFC"/>
    <w:rsid w:val="00CF4EE2"/>
    <w:rsid w:val="00CF5D50"/>
    <w:rsid w:val="00CF741C"/>
    <w:rsid w:val="00CF7B72"/>
    <w:rsid w:val="00D0040B"/>
    <w:rsid w:val="00D008AC"/>
    <w:rsid w:val="00D01026"/>
    <w:rsid w:val="00D01165"/>
    <w:rsid w:val="00D015EC"/>
    <w:rsid w:val="00D016D1"/>
    <w:rsid w:val="00D0177B"/>
    <w:rsid w:val="00D0237E"/>
    <w:rsid w:val="00D02B68"/>
    <w:rsid w:val="00D02C86"/>
    <w:rsid w:val="00D02D1B"/>
    <w:rsid w:val="00D02DA1"/>
    <w:rsid w:val="00D03348"/>
    <w:rsid w:val="00D03585"/>
    <w:rsid w:val="00D03639"/>
    <w:rsid w:val="00D038DC"/>
    <w:rsid w:val="00D03FE4"/>
    <w:rsid w:val="00D04576"/>
    <w:rsid w:val="00D0506A"/>
    <w:rsid w:val="00D05089"/>
    <w:rsid w:val="00D05536"/>
    <w:rsid w:val="00D05716"/>
    <w:rsid w:val="00D05720"/>
    <w:rsid w:val="00D05833"/>
    <w:rsid w:val="00D05C96"/>
    <w:rsid w:val="00D05D27"/>
    <w:rsid w:val="00D0655D"/>
    <w:rsid w:val="00D0664D"/>
    <w:rsid w:val="00D07823"/>
    <w:rsid w:val="00D07A6A"/>
    <w:rsid w:val="00D07EAF"/>
    <w:rsid w:val="00D10172"/>
    <w:rsid w:val="00D10399"/>
    <w:rsid w:val="00D10A7A"/>
    <w:rsid w:val="00D10BE7"/>
    <w:rsid w:val="00D10DE0"/>
    <w:rsid w:val="00D119F8"/>
    <w:rsid w:val="00D11E7E"/>
    <w:rsid w:val="00D12392"/>
    <w:rsid w:val="00D1242E"/>
    <w:rsid w:val="00D1258A"/>
    <w:rsid w:val="00D128DF"/>
    <w:rsid w:val="00D12CF1"/>
    <w:rsid w:val="00D12EB9"/>
    <w:rsid w:val="00D136FC"/>
    <w:rsid w:val="00D138F8"/>
    <w:rsid w:val="00D1425D"/>
    <w:rsid w:val="00D1436D"/>
    <w:rsid w:val="00D15055"/>
    <w:rsid w:val="00D1545D"/>
    <w:rsid w:val="00D154EA"/>
    <w:rsid w:val="00D16734"/>
    <w:rsid w:val="00D167DA"/>
    <w:rsid w:val="00D16D1E"/>
    <w:rsid w:val="00D171C9"/>
    <w:rsid w:val="00D174FC"/>
    <w:rsid w:val="00D179CC"/>
    <w:rsid w:val="00D20329"/>
    <w:rsid w:val="00D205D1"/>
    <w:rsid w:val="00D20711"/>
    <w:rsid w:val="00D20825"/>
    <w:rsid w:val="00D2087F"/>
    <w:rsid w:val="00D21374"/>
    <w:rsid w:val="00D21F21"/>
    <w:rsid w:val="00D22148"/>
    <w:rsid w:val="00D22218"/>
    <w:rsid w:val="00D2240E"/>
    <w:rsid w:val="00D22F5C"/>
    <w:rsid w:val="00D23537"/>
    <w:rsid w:val="00D236B2"/>
    <w:rsid w:val="00D24916"/>
    <w:rsid w:val="00D24990"/>
    <w:rsid w:val="00D24BA6"/>
    <w:rsid w:val="00D24C45"/>
    <w:rsid w:val="00D25286"/>
    <w:rsid w:val="00D259F0"/>
    <w:rsid w:val="00D2660A"/>
    <w:rsid w:val="00D26628"/>
    <w:rsid w:val="00D266C9"/>
    <w:rsid w:val="00D26A6A"/>
    <w:rsid w:val="00D26B25"/>
    <w:rsid w:val="00D26BD7"/>
    <w:rsid w:val="00D2708D"/>
    <w:rsid w:val="00D27241"/>
    <w:rsid w:val="00D27297"/>
    <w:rsid w:val="00D272E6"/>
    <w:rsid w:val="00D2763F"/>
    <w:rsid w:val="00D27833"/>
    <w:rsid w:val="00D27ADE"/>
    <w:rsid w:val="00D27B58"/>
    <w:rsid w:val="00D27B84"/>
    <w:rsid w:val="00D27B87"/>
    <w:rsid w:val="00D27FA7"/>
    <w:rsid w:val="00D30206"/>
    <w:rsid w:val="00D306AA"/>
    <w:rsid w:val="00D3081D"/>
    <w:rsid w:val="00D30AB4"/>
    <w:rsid w:val="00D30EEF"/>
    <w:rsid w:val="00D31344"/>
    <w:rsid w:val="00D3145F"/>
    <w:rsid w:val="00D31C32"/>
    <w:rsid w:val="00D3264F"/>
    <w:rsid w:val="00D32804"/>
    <w:rsid w:val="00D32CA7"/>
    <w:rsid w:val="00D32EBF"/>
    <w:rsid w:val="00D33407"/>
    <w:rsid w:val="00D33449"/>
    <w:rsid w:val="00D33F40"/>
    <w:rsid w:val="00D34068"/>
    <w:rsid w:val="00D3536E"/>
    <w:rsid w:val="00D35775"/>
    <w:rsid w:val="00D35CA3"/>
    <w:rsid w:val="00D360E1"/>
    <w:rsid w:val="00D366CD"/>
    <w:rsid w:val="00D36C85"/>
    <w:rsid w:val="00D372A6"/>
    <w:rsid w:val="00D405C7"/>
    <w:rsid w:val="00D41135"/>
    <w:rsid w:val="00D415E7"/>
    <w:rsid w:val="00D416CB"/>
    <w:rsid w:val="00D417FD"/>
    <w:rsid w:val="00D421E6"/>
    <w:rsid w:val="00D424B0"/>
    <w:rsid w:val="00D42663"/>
    <w:rsid w:val="00D42699"/>
    <w:rsid w:val="00D42B6C"/>
    <w:rsid w:val="00D42DEB"/>
    <w:rsid w:val="00D42F3E"/>
    <w:rsid w:val="00D431EE"/>
    <w:rsid w:val="00D4374B"/>
    <w:rsid w:val="00D43EAF"/>
    <w:rsid w:val="00D4422D"/>
    <w:rsid w:val="00D44336"/>
    <w:rsid w:val="00D451A0"/>
    <w:rsid w:val="00D458CF"/>
    <w:rsid w:val="00D4600D"/>
    <w:rsid w:val="00D4656F"/>
    <w:rsid w:val="00D46B84"/>
    <w:rsid w:val="00D46F70"/>
    <w:rsid w:val="00D4716A"/>
    <w:rsid w:val="00D47AAE"/>
    <w:rsid w:val="00D47F18"/>
    <w:rsid w:val="00D50E32"/>
    <w:rsid w:val="00D50FD9"/>
    <w:rsid w:val="00D515B1"/>
    <w:rsid w:val="00D51880"/>
    <w:rsid w:val="00D51AD8"/>
    <w:rsid w:val="00D5247D"/>
    <w:rsid w:val="00D52957"/>
    <w:rsid w:val="00D52DC7"/>
    <w:rsid w:val="00D5347D"/>
    <w:rsid w:val="00D5378B"/>
    <w:rsid w:val="00D53937"/>
    <w:rsid w:val="00D53C9C"/>
    <w:rsid w:val="00D541A3"/>
    <w:rsid w:val="00D54626"/>
    <w:rsid w:val="00D5487B"/>
    <w:rsid w:val="00D54A1D"/>
    <w:rsid w:val="00D54E17"/>
    <w:rsid w:val="00D55579"/>
    <w:rsid w:val="00D55893"/>
    <w:rsid w:val="00D55BF3"/>
    <w:rsid w:val="00D55CD9"/>
    <w:rsid w:val="00D55D8D"/>
    <w:rsid w:val="00D563D6"/>
    <w:rsid w:val="00D56B44"/>
    <w:rsid w:val="00D572EF"/>
    <w:rsid w:val="00D57643"/>
    <w:rsid w:val="00D576DA"/>
    <w:rsid w:val="00D578C8"/>
    <w:rsid w:val="00D6099D"/>
    <w:rsid w:val="00D60EB3"/>
    <w:rsid w:val="00D616FE"/>
    <w:rsid w:val="00D620EC"/>
    <w:rsid w:val="00D62CA0"/>
    <w:rsid w:val="00D62F21"/>
    <w:rsid w:val="00D63964"/>
    <w:rsid w:val="00D639A6"/>
    <w:rsid w:val="00D63A47"/>
    <w:rsid w:val="00D63ACD"/>
    <w:rsid w:val="00D63E32"/>
    <w:rsid w:val="00D63F5E"/>
    <w:rsid w:val="00D646F9"/>
    <w:rsid w:val="00D649AE"/>
    <w:rsid w:val="00D6510F"/>
    <w:rsid w:val="00D65295"/>
    <w:rsid w:val="00D65331"/>
    <w:rsid w:val="00D656FC"/>
    <w:rsid w:val="00D663BF"/>
    <w:rsid w:val="00D666F6"/>
    <w:rsid w:val="00D66749"/>
    <w:rsid w:val="00D669A0"/>
    <w:rsid w:val="00D6707C"/>
    <w:rsid w:val="00D670B0"/>
    <w:rsid w:val="00D674D3"/>
    <w:rsid w:val="00D67FD1"/>
    <w:rsid w:val="00D7079D"/>
    <w:rsid w:val="00D708E1"/>
    <w:rsid w:val="00D70F8C"/>
    <w:rsid w:val="00D70FC3"/>
    <w:rsid w:val="00D71AD9"/>
    <w:rsid w:val="00D71AE2"/>
    <w:rsid w:val="00D71C40"/>
    <w:rsid w:val="00D7272F"/>
    <w:rsid w:val="00D737F9"/>
    <w:rsid w:val="00D73ECB"/>
    <w:rsid w:val="00D740AF"/>
    <w:rsid w:val="00D743CB"/>
    <w:rsid w:val="00D7441A"/>
    <w:rsid w:val="00D745DE"/>
    <w:rsid w:val="00D74D25"/>
    <w:rsid w:val="00D74D72"/>
    <w:rsid w:val="00D75446"/>
    <w:rsid w:val="00D755B0"/>
    <w:rsid w:val="00D75CCD"/>
    <w:rsid w:val="00D760DC"/>
    <w:rsid w:val="00D76110"/>
    <w:rsid w:val="00D76576"/>
    <w:rsid w:val="00D76746"/>
    <w:rsid w:val="00D76B08"/>
    <w:rsid w:val="00D771BF"/>
    <w:rsid w:val="00D77364"/>
    <w:rsid w:val="00D775A2"/>
    <w:rsid w:val="00D77C9F"/>
    <w:rsid w:val="00D80077"/>
    <w:rsid w:val="00D80785"/>
    <w:rsid w:val="00D815C3"/>
    <w:rsid w:val="00D816D9"/>
    <w:rsid w:val="00D81EC6"/>
    <w:rsid w:val="00D821B5"/>
    <w:rsid w:val="00D82B42"/>
    <w:rsid w:val="00D8364D"/>
    <w:rsid w:val="00D836A2"/>
    <w:rsid w:val="00D83960"/>
    <w:rsid w:val="00D83BEA"/>
    <w:rsid w:val="00D83E86"/>
    <w:rsid w:val="00D840C6"/>
    <w:rsid w:val="00D847E7"/>
    <w:rsid w:val="00D84FD9"/>
    <w:rsid w:val="00D854D4"/>
    <w:rsid w:val="00D85592"/>
    <w:rsid w:val="00D85861"/>
    <w:rsid w:val="00D85FB7"/>
    <w:rsid w:val="00D863B7"/>
    <w:rsid w:val="00D8648F"/>
    <w:rsid w:val="00D8671D"/>
    <w:rsid w:val="00D8689F"/>
    <w:rsid w:val="00D86C78"/>
    <w:rsid w:val="00D86D60"/>
    <w:rsid w:val="00D86F20"/>
    <w:rsid w:val="00D8749C"/>
    <w:rsid w:val="00D874D6"/>
    <w:rsid w:val="00D87F07"/>
    <w:rsid w:val="00D90CC1"/>
    <w:rsid w:val="00D915A8"/>
    <w:rsid w:val="00D91DDE"/>
    <w:rsid w:val="00D91F6A"/>
    <w:rsid w:val="00D92C42"/>
    <w:rsid w:val="00D92EEA"/>
    <w:rsid w:val="00D93454"/>
    <w:rsid w:val="00D935F1"/>
    <w:rsid w:val="00D93ECA"/>
    <w:rsid w:val="00D940AD"/>
    <w:rsid w:val="00D94379"/>
    <w:rsid w:val="00D9449C"/>
    <w:rsid w:val="00D94972"/>
    <w:rsid w:val="00D94EEE"/>
    <w:rsid w:val="00D95A34"/>
    <w:rsid w:val="00D9607B"/>
    <w:rsid w:val="00D96130"/>
    <w:rsid w:val="00D9624D"/>
    <w:rsid w:val="00D96A32"/>
    <w:rsid w:val="00D96E20"/>
    <w:rsid w:val="00D96EFC"/>
    <w:rsid w:val="00D9759F"/>
    <w:rsid w:val="00D975C5"/>
    <w:rsid w:val="00D97B70"/>
    <w:rsid w:val="00D97D70"/>
    <w:rsid w:val="00D97EAF"/>
    <w:rsid w:val="00DA040F"/>
    <w:rsid w:val="00DA0DCD"/>
    <w:rsid w:val="00DA1419"/>
    <w:rsid w:val="00DA1546"/>
    <w:rsid w:val="00DA1B3A"/>
    <w:rsid w:val="00DA1BF9"/>
    <w:rsid w:val="00DA1D2F"/>
    <w:rsid w:val="00DA2063"/>
    <w:rsid w:val="00DA23A6"/>
    <w:rsid w:val="00DA278C"/>
    <w:rsid w:val="00DA2AE5"/>
    <w:rsid w:val="00DA35F1"/>
    <w:rsid w:val="00DA368D"/>
    <w:rsid w:val="00DA386E"/>
    <w:rsid w:val="00DA3A2F"/>
    <w:rsid w:val="00DA3DB1"/>
    <w:rsid w:val="00DA4094"/>
    <w:rsid w:val="00DA43F1"/>
    <w:rsid w:val="00DA474E"/>
    <w:rsid w:val="00DA4B10"/>
    <w:rsid w:val="00DA4FA6"/>
    <w:rsid w:val="00DA6B40"/>
    <w:rsid w:val="00DA74DC"/>
    <w:rsid w:val="00DA76C5"/>
    <w:rsid w:val="00DA7C3E"/>
    <w:rsid w:val="00DA7D89"/>
    <w:rsid w:val="00DB0DAE"/>
    <w:rsid w:val="00DB17F4"/>
    <w:rsid w:val="00DB1DB7"/>
    <w:rsid w:val="00DB2405"/>
    <w:rsid w:val="00DB24BD"/>
    <w:rsid w:val="00DB250D"/>
    <w:rsid w:val="00DB2B0E"/>
    <w:rsid w:val="00DB2FD1"/>
    <w:rsid w:val="00DB3BB7"/>
    <w:rsid w:val="00DB3CE7"/>
    <w:rsid w:val="00DB494A"/>
    <w:rsid w:val="00DB4A71"/>
    <w:rsid w:val="00DB5D81"/>
    <w:rsid w:val="00DB5E30"/>
    <w:rsid w:val="00DB613F"/>
    <w:rsid w:val="00DB6AF4"/>
    <w:rsid w:val="00DB6E14"/>
    <w:rsid w:val="00DB796C"/>
    <w:rsid w:val="00DB7B10"/>
    <w:rsid w:val="00DB7B5D"/>
    <w:rsid w:val="00DB7BA3"/>
    <w:rsid w:val="00DB7C4C"/>
    <w:rsid w:val="00DB7D7F"/>
    <w:rsid w:val="00DB7E8A"/>
    <w:rsid w:val="00DC0056"/>
    <w:rsid w:val="00DC0C7C"/>
    <w:rsid w:val="00DC0E07"/>
    <w:rsid w:val="00DC0E42"/>
    <w:rsid w:val="00DC1771"/>
    <w:rsid w:val="00DC1C2D"/>
    <w:rsid w:val="00DC1DE6"/>
    <w:rsid w:val="00DC2384"/>
    <w:rsid w:val="00DC272D"/>
    <w:rsid w:val="00DC2D4C"/>
    <w:rsid w:val="00DC2D4E"/>
    <w:rsid w:val="00DC323B"/>
    <w:rsid w:val="00DC3679"/>
    <w:rsid w:val="00DC426B"/>
    <w:rsid w:val="00DC4AAC"/>
    <w:rsid w:val="00DC4D78"/>
    <w:rsid w:val="00DC4FCD"/>
    <w:rsid w:val="00DC514C"/>
    <w:rsid w:val="00DC5214"/>
    <w:rsid w:val="00DC52CE"/>
    <w:rsid w:val="00DC5E1E"/>
    <w:rsid w:val="00DC5F90"/>
    <w:rsid w:val="00DC7C95"/>
    <w:rsid w:val="00DC7FA7"/>
    <w:rsid w:val="00DD07F1"/>
    <w:rsid w:val="00DD0894"/>
    <w:rsid w:val="00DD0A35"/>
    <w:rsid w:val="00DD0D37"/>
    <w:rsid w:val="00DD1269"/>
    <w:rsid w:val="00DD1410"/>
    <w:rsid w:val="00DD18C5"/>
    <w:rsid w:val="00DD1B18"/>
    <w:rsid w:val="00DD1B41"/>
    <w:rsid w:val="00DD1CC0"/>
    <w:rsid w:val="00DD1CCC"/>
    <w:rsid w:val="00DD2202"/>
    <w:rsid w:val="00DD2E12"/>
    <w:rsid w:val="00DD311D"/>
    <w:rsid w:val="00DD32AE"/>
    <w:rsid w:val="00DD441D"/>
    <w:rsid w:val="00DD4F03"/>
    <w:rsid w:val="00DD54A2"/>
    <w:rsid w:val="00DD5526"/>
    <w:rsid w:val="00DD5763"/>
    <w:rsid w:val="00DD580C"/>
    <w:rsid w:val="00DD597D"/>
    <w:rsid w:val="00DD5A07"/>
    <w:rsid w:val="00DD62AF"/>
    <w:rsid w:val="00DD69DA"/>
    <w:rsid w:val="00DD6F7D"/>
    <w:rsid w:val="00DD704A"/>
    <w:rsid w:val="00DD7257"/>
    <w:rsid w:val="00DD7604"/>
    <w:rsid w:val="00DE0479"/>
    <w:rsid w:val="00DE094B"/>
    <w:rsid w:val="00DE0A93"/>
    <w:rsid w:val="00DE13D1"/>
    <w:rsid w:val="00DE14D7"/>
    <w:rsid w:val="00DE1A9E"/>
    <w:rsid w:val="00DE2DDB"/>
    <w:rsid w:val="00DE334B"/>
    <w:rsid w:val="00DE3766"/>
    <w:rsid w:val="00DE3AB0"/>
    <w:rsid w:val="00DE3E0A"/>
    <w:rsid w:val="00DE42CA"/>
    <w:rsid w:val="00DE4A91"/>
    <w:rsid w:val="00DE4BBE"/>
    <w:rsid w:val="00DE5195"/>
    <w:rsid w:val="00DE5B22"/>
    <w:rsid w:val="00DE5D83"/>
    <w:rsid w:val="00DE75C2"/>
    <w:rsid w:val="00DE7839"/>
    <w:rsid w:val="00DF00E0"/>
    <w:rsid w:val="00DF0302"/>
    <w:rsid w:val="00DF036E"/>
    <w:rsid w:val="00DF0493"/>
    <w:rsid w:val="00DF06D7"/>
    <w:rsid w:val="00DF12CE"/>
    <w:rsid w:val="00DF2159"/>
    <w:rsid w:val="00DF2535"/>
    <w:rsid w:val="00DF2600"/>
    <w:rsid w:val="00DF268F"/>
    <w:rsid w:val="00DF26AA"/>
    <w:rsid w:val="00DF28C4"/>
    <w:rsid w:val="00DF2D04"/>
    <w:rsid w:val="00DF2F9A"/>
    <w:rsid w:val="00DF4373"/>
    <w:rsid w:val="00DF4B10"/>
    <w:rsid w:val="00DF4F8B"/>
    <w:rsid w:val="00DF5488"/>
    <w:rsid w:val="00DF595D"/>
    <w:rsid w:val="00DF5B20"/>
    <w:rsid w:val="00DF5D3A"/>
    <w:rsid w:val="00DF5FA9"/>
    <w:rsid w:val="00DF6948"/>
    <w:rsid w:val="00DF6CBD"/>
    <w:rsid w:val="00DF6E40"/>
    <w:rsid w:val="00DF6FC1"/>
    <w:rsid w:val="00DF779A"/>
    <w:rsid w:val="00DF7DDA"/>
    <w:rsid w:val="00DF7ED8"/>
    <w:rsid w:val="00E008B0"/>
    <w:rsid w:val="00E00D1A"/>
    <w:rsid w:val="00E00E2D"/>
    <w:rsid w:val="00E01189"/>
    <w:rsid w:val="00E01632"/>
    <w:rsid w:val="00E01F60"/>
    <w:rsid w:val="00E01FF8"/>
    <w:rsid w:val="00E022E0"/>
    <w:rsid w:val="00E02C69"/>
    <w:rsid w:val="00E02F8B"/>
    <w:rsid w:val="00E034ED"/>
    <w:rsid w:val="00E03594"/>
    <w:rsid w:val="00E036DF"/>
    <w:rsid w:val="00E037D2"/>
    <w:rsid w:val="00E03ABA"/>
    <w:rsid w:val="00E042FB"/>
    <w:rsid w:val="00E04963"/>
    <w:rsid w:val="00E0590F"/>
    <w:rsid w:val="00E05C39"/>
    <w:rsid w:val="00E062F9"/>
    <w:rsid w:val="00E069C6"/>
    <w:rsid w:val="00E06B9F"/>
    <w:rsid w:val="00E073B1"/>
    <w:rsid w:val="00E07617"/>
    <w:rsid w:val="00E07782"/>
    <w:rsid w:val="00E07BDC"/>
    <w:rsid w:val="00E07FF7"/>
    <w:rsid w:val="00E1001B"/>
    <w:rsid w:val="00E1004F"/>
    <w:rsid w:val="00E101D9"/>
    <w:rsid w:val="00E10704"/>
    <w:rsid w:val="00E10A16"/>
    <w:rsid w:val="00E11FEC"/>
    <w:rsid w:val="00E122E1"/>
    <w:rsid w:val="00E1306B"/>
    <w:rsid w:val="00E13504"/>
    <w:rsid w:val="00E136E9"/>
    <w:rsid w:val="00E13948"/>
    <w:rsid w:val="00E13D28"/>
    <w:rsid w:val="00E142BE"/>
    <w:rsid w:val="00E1438C"/>
    <w:rsid w:val="00E144CD"/>
    <w:rsid w:val="00E14C39"/>
    <w:rsid w:val="00E151FF"/>
    <w:rsid w:val="00E15202"/>
    <w:rsid w:val="00E17408"/>
    <w:rsid w:val="00E17A47"/>
    <w:rsid w:val="00E17F3A"/>
    <w:rsid w:val="00E20A02"/>
    <w:rsid w:val="00E20D49"/>
    <w:rsid w:val="00E20E95"/>
    <w:rsid w:val="00E213B9"/>
    <w:rsid w:val="00E21D0C"/>
    <w:rsid w:val="00E21DD3"/>
    <w:rsid w:val="00E22173"/>
    <w:rsid w:val="00E22322"/>
    <w:rsid w:val="00E22767"/>
    <w:rsid w:val="00E234BE"/>
    <w:rsid w:val="00E23BAE"/>
    <w:rsid w:val="00E23CFA"/>
    <w:rsid w:val="00E24545"/>
    <w:rsid w:val="00E250E3"/>
    <w:rsid w:val="00E25552"/>
    <w:rsid w:val="00E25D89"/>
    <w:rsid w:val="00E2613B"/>
    <w:rsid w:val="00E2651D"/>
    <w:rsid w:val="00E26FC2"/>
    <w:rsid w:val="00E2713B"/>
    <w:rsid w:val="00E27E86"/>
    <w:rsid w:val="00E30CED"/>
    <w:rsid w:val="00E30D05"/>
    <w:rsid w:val="00E30FB3"/>
    <w:rsid w:val="00E3141C"/>
    <w:rsid w:val="00E31508"/>
    <w:rsid w:val="00E318B9"/>
    <w:rsid w:val="00E32A2D"/>
    <w:rsid w:val="00E32C07"/>
    <w:rsid w:val="00E33485"/>
    <w:rsid w:val="00E33548"/>
    <w:rsid w:val="00E33E1B"/>
    <w:rsid w:val="00E3407C"/>
    <w:rsid w:val="00E355F8"/>
    <w:rsid w:val="00E35D31"/>
    <w:rsid w:val="00E35E15"/>
    <w:rsid w:val="00E360C9"/>
    <w:rsid w:val="00E3619A"/>
    <w:rsid w:val="00E366CC"/>
    <w:rsid w:val="00E36A56"/>
    <w:rsid w:val="00E36F6B"/>
    <w:rsid w:val="00E37064"/>
    <w:rsid w:val="00E37123"/>
    <w:rsid w:val="00E3723D"/>
    <w:rsid w:val="00E40575"/>
    <w:rsid w:val="00E40AD2"/>
    <w:rsid w:val="00E4148C"/>
    <w:rsid w:val="00E4160E"/>
    <w:rsid w:val="00E41DE0"/>
    <w:rsid w:val="00E41E7C"/>
    <w:rsid w:val="00E4238D"/>
    <w:rsid w:val="00E425AF"/>
    <w:rsid w:val="00E43CCD"/>
    <w:rsid w:val="00E43FD6"/>
    <w:rsid w:val="00E44247"/>
    <w:rsid w:val="00E44F5D"/>
    <w:rsid w:val="00E45399"/>
    <w:rsid w:val="00E453C9"/>
    <w:rsid w:val="00E45507"/>
    <w:rsid w:val="00E45AF1"/>
    <w:rsid w:val="00E4639E"/>
    <w:rsid w:val="00E466FB"/>
    <w:rsid w:val="00E47BDF"/>
    <w:rsid w:val="00E47D1A"/>
    <w:rsid w:val="00E500D2"/>
    <w:rsid w:val="00E50128"/>
    <w:rsid w:val="00E50584"/>
    <w:rsid w:val="00E509E3"/>
    <w:rsid w:val="00E50D13"/>
    <w:rsid w:val="00E50D3D"/>
    <w:rsid w:val="00E50E58"/>
    <w:rsid w:val="00E50EA1"/>
    <w:rsid w:val="00E50EF8"/>
    <w:rsid w:val="00E511ED"/>
    <w:rsid w:val="00E51624"/>
    <w:rsid w:val="00E51A0D"/>
    <w:rsid w:val="00E51B83"/>
    <w:rsid w:val="00E51E62"/>
    <w:rsid w:val="00E5227C"/>
    <w:rsid w:val="00E5298B"/>
    <w:rsid w:val="00E52B1A"/>
    <w:rsid w:val="00E530DA"/>
    <w:rsid w:val="00E53A28"/>
    <w:rsid w:val="00E53BF8"/>
    <w:rsid w:val="00E54209"/>
    <w:rsid w:val="00E54290"/>
    <w:rsid w:val="00E542DC"/>
    <w:rsid w:val="00E54300"/>
    <w:rsid w:val="00E5478A"/>
    <w:rsid w:val="00E54801"/>
    <w:rsid w:val="00E548AA"/>
    <w:rsid w:val="00E54984"/>
    <w:rsid w:val="00E549F2"/>
    <w:rsid w:val="00E54DE8"/>
    <w:rsid w:val="00E55730"/>
    <w:rsid w:val="00E559B1"/>
    <w:rsid w:val="00E55D32"/>
    <w:rsid w:val="00E55F6B"/>
    <w:rsid w:val="00E565F4"/>
    <w:rsid w:val="00E56C99"/>
    <w:rsid w:val="00E56F0C"/>
    <w:rsid w:val="00E56F72"/>
    <w:rsid w:val="00E5744C"/>
    <w:rsid w:val="00E574F8"/>
    <w:rsid w:val="00E576B3"/>
    <w:rsid w:val="00E57B7A"/>
    <w:rsid w:val="00E57BB8"/>
    <w:rsid w:val="00E57CE3"/>
    <w:rsid w:val="00E6063A"/>
    <w:rsid w:val="00E6166B"/>
    <w:rsid w:val="00E616C8"/>
    <w:rsid w:val="00E6195F"/>
    <w:rsid w:val="00E619BA"/>
    <w:rsid w:val="00E61CFC"/>
    <w:rsid w:val="00E61F37"/>
    <w:rsid w:val="00E6216A"/>
    <w:rsid w:val="00E622C8"/>
    <w:rsid w:val="00E62AC8"/>
    <w:rsid w:val="00E62E14"/>
    <w:rsid w:val="00E63878"/>
    <w:rsid w:val="00E63A25"/>
    <w:rsid w:val="00E63B1B"/>
    <w:rsid w:val="00E63B29"/>
    <w:rsid w:val="00E64996"/>
    <w:rsid w:val="00E649DB"/>
    <w:rsid w:val="00E64BDB"/>
    <w:rsid w:val="00E64D9B"/>
    <w:rsid w:val="00E657FB"/>
    <w:rsid w:val="00E65986"/>
    <w:rsid w:val="00E65A6A"/>
    <w:rsid w:val="00E65AAE"/>
    <w:rsid w:val="00E65EA0"/>
    <w:rsid w:val="00E65FC3"/>
    <w:rsid w:val="00E66D9B"/>
    <w:rsid w:val="00E67622"/>
    <w:rsid w:val="00E67875"/>
    <w:rsid w:val="00E67FB6"/>
    <w:rsid w:val="00E70494"/>
    <w:rsid w:val="00E705A9"/>
    <w:rsid w:val="00E70DDA"/>
    <w:rsid w:val="00E7141C"/>
    <w:rsid w:val="00E71959"/>
    <w:rsid w:val="00E73A96"/>
    <w:rsid w:val="00E73D35"/>
    <w:rsid w:val="00E7416F"/>
    <w:rsid w:val="00E742D2"/>
    <w:rsid w:val="00E7437E"/>
    <w:rsid w:val="00E748B4"/>
    <w:rsid w:val="00E74A1C"/>
    <w:rsid w:val="00E74BF5"/>
    <w:rsid w:val="00E753BB"/>
    <w:rsid w:val="00E753EE"/>
    <w:rsid w:val="00E76894"/>
    <w:rsid w:val="00E769EB"/>
    <w:rsid w:val="00E76B2B"/>
    <w:rsid w:val="00E76D7B"/>
    <w:rsid w:val="00E76F8B"/>
    <w:rsid w:val="00E775DA"/>
    <w:rsid w:val="00E77C06"/>
    <w:rsid w:val="00E801DA"/>
    <w:rsid w:val="00E80E01"/>
    <w:rsid w:val="00E81A12"/>
    <w:rsid w:val="00E81AF4"/>
    <w:rsid w:val="00E8273D"/>
    <w:rsid w:val="00E833F7"/>
    <w:rsid w:val="00E83599"/>
    <w:rsid w:val="00E8391D"/>
    <w:rsid w:val="00E83D89"/>
    <w:rsid w:val="00E83FE6"/>
    <w:rsid w:val="00E843C8"/>
    <w:rsid w:val="00E84C99"/>
    <w:rsid w:val="00E85758"/>
    <w:rsid w:val="00E85CFE"/>
    <w:rsid w:val="00E86244"/>
    <w:rsid w:val="00E863D5"/>
    <w:rsid w:val="00E863F2"/>
    <w:rsid w:val="00E86C0A"/>
    <w:rsid w:val="00E86C9C"/>
    <w:rsid w:val="00E86DB7"/>
    <w:rsid w:val="00E8726A"/>
    <w:rsid w:val="00E8791E"/>
    <w:rsid w:val="00E905EA"/>
    <w:rsid w:val="00E90A02"/>
    <w:rsid w:val="00E91460"/>
    <w:rsid w:val="00E91497"/>
    <w:rsid w:val="00E91572"/>
    <w:rsid w:val="00E9173D"/>
    <w:rsid w:val="00E91CD3"/>
    <w:rsid w:val="00E91F2A"/>
    <w:rsid w:val="00E91F8D"/>
    <w:rsid w:val="00E923CA"/>
    <w:rsid w:val="00E932E8"/>
    <w:rsid w:val="00E936D0"/>
    <w:rsid w:val="00E94650"/>
    <w:rsid w:val="00E94850"/>
    <w:rsid w:val="00E94FD9"/>
    <w:rsid w:val="00E95613"/>
    <w:rsid w:val="00E95A5B"/>
    <w:rsid w:val="00E96045"/>
    <w:rsid w:val="00E961C4"/>
    <w:rsid w:val="00E96C2F"/>
    <w:rsid w:val="00E96CD3"/>
    <w:rsid w:val="00E96D40"/>
    <w:rsid w:val="00E97A8F"/>
    <w:rsid w:val="00E97E4A"/>
    <w:rsid w:val="00EA0080"/>
    <w:rsid w:val="00EA017F"/>
    <w:rsid w:val="00EA09A7"/>
    <w:rsid w:val="00EA0C9B"/>
    <w:rsid w:val="00EA0F35"/>
    <w:rsid w:val="00EA11EE"/>
    <w:rsid w:val="00EA18A6"/>
    <w:rsid w:val="00EA22D2"/>
    <w:rsid w:val="00EA2803"/>
    <w:rsid w:val="00EA2B82"/>
    <w:rsid w:val="00EA2BC4"/>
    <w:rsid w:val="00EA2E7C"/>
    <w:rsid w:val="00EA401E"/>
    <w:rsid w:val="00EA4204"/>
    <w:rsid w:val="00EA45D2"/>
    <w:rsid w:val="00EA469A"/>
    <w:rsid w:val="00EA4AD1"/>
    <w:rsid w:val="00EA4B15"/>
    <w:rsid w:val="00EA54CC"/>
    <w:rsid w:val="00EA5509"/>
    <w:rsid w:val="00EA7450"/>
    <w:rsid w:val="00EA7B32"/>
    <w:rsid w:val="00EB00A4"/>
    <w:rsid w:val="00EB00DE"/>
    <w:rsid w:val="00EB02BE"/>
    <w:rsid w:val="00EB030C"/>
    <w:rsid w:val="00EB11A7"/>
    <w:rsid w:val="00EB1812"/>
    <w:rsid w:val="00EB218C"/>
    <w:rsid w:val="00EB2374"/>
    <w:rsid w:val="00EB2BEE"/>
    <w:rsid w:val="00EB3205"/>
    <w:rsid w:val="00EB35F5"/>
    <w:rsid w:val="00EB3BCC"/>
    <w:rsid w:val="00EB3CF6"/>
    <w:rsid w:val="00EB4D72"/>
    <w:rsid w:val="00EB4E12"/>
    <w:rsid w:val="00EB4F8C"/>
    <w:rsid w:val="00EB505B"/>
    <w:rsid w:val="00EB54E3"/>
    <w:rsid w:val="00EB5E22"/>
    <w:rsid w:val="00EB6B80"/>
    <w:rsid w:val="00EB7355"/>
    <w:rsid w:val="00EB739F"/>
    <w:rsid w:val="00EB757A"/>
    <w:rsid w:val="00EB7A32"/>
    <w:rsid w:val="00EB7A41"/>
    <w:rsid w:val="00EC009A"/>
    <w:rsid w:val="00EC0146"/>
    <w:rsid w:val="00EC0385"/>
    <w:rsid w:val="00EC0683"/>
    <w:rsid w:val="00EC07DD"/>
    <w:rsid w:val="00EC0FDC"/>
    <w:rsid w:val="00EC17CE"/>
    <w:rsid w:val="00EC1CB1"/>
    <w:rsid w:val="00EC227D"/>
    <w:rsid w:val="00EC2565"/>
    <w:rsid w:val="00EC28CE"/>
    <w:rsid w:val="00EC332A"/>
    <w:rsid w:val="00EC3481"/>
    <w:rsid w:val="00EC36BF"/>
    <w:rsid w:val="00EC3CDE"/>
    <w:rsid w:val="00EC3D03"/>
    <w:rsid w:val="00EC481D"/>
    <w:rsid w:val="00EC5C07"/>
    <w:rsid w:val="00EC5D80"/>
    <w:rsid w:val="00EC6063"/>
    <w:rsid w:val="00EC619D"/>
    <w:rsid w:val="00EC6C5D"/>
    <w:rsid w:val="00EC758B"/>
    <w:rsid w:val="00EC7B02"/>
    <w:rsid w:val="00EC7E08"/>
    <w:rsid w:val="00ED08A0"/>
    <w:rsid w:val="00ED0976"/>
    <w:rsid w:val="00ED0A56"/>
    <w:rsid w:val="00ED0B5F"/>
    <w:rsid w:val="00ED101E"/>
    <w:rsid w:val="00ED1C42"/>
    <w:rsid w:val="00ED2401"/>
    <w:rsid w:val="00ED32BA"/>
    <w:rsid w:val="00ED3798"/>
    <w:rsid w:val="00ED425A"/>
    <w:rsid w:val="00ED4949"/>
    <w:rsid w:val="00ED4A1C"/>
    <w:rsid w:val="00ED517E"/>
    <w:rsid w:val="00ED5699"/>
    <w:rsid w:val="00ED5CD4"/>
    <w:rsid w:val="00ED67F9"/>
    <w:rsid w:val="00ED6A1B"/>
    <w:rsid w:val="00ED736B"/>
    <w:rsid w:val="00ED754F"/>
    <w:rsid w:val="00ED75FE"/>
    <w:rsid w:val="00ED7B0C"/>
    <w:rsid w:val="00EE04C0"/>
    <w:rsid w:val="00EE0FE4"/>
    <w:rsid w:val="00EE11ED"/>
    <w:rsid w:val="00EE1C6B"/>
    <w:rsid w:val="00EE2465"/>
    <w:rsid w:val="00EE28F1"/>
    <w:rsid w:val="00EE3387"/>
    <w:rsid w:val="00EE3654"/>
    <w:rsid w:val="00EE3708"/>
    <w:rsid w:val="00EE3C9D"/>
    <w:rsid w:val="00EE418C"/>
    <w:rsid w:val="00EE43CE"/>
    <w:rsid w:val="00EE4DD0"/>
    <w:rsid w:val="00EE4E3C"/>
    <w:rsid w:val="00EE52CE"/>
    <w:rsid w:val="00EE531A"/>
    <w:rsid w:val="00EE5D69"/>
    <w:rsid w:val="00EE663F"/>
    <w:rsid w:val="00EE673B"/>
    <w:rsid w:val="00EE677D"/>
    <w:rsid w:val="00EE6AF2"/>
    <w:rsid w:val="00EE6EB2"/>
    <w:rsid w:val="00EE7292"/>
    <w:rsid w:val="00EE7F25"/>
    <w:rsid w:val="00EF006B"/>
    <w:rsid w:val="00EF01E5"/>
    <w:rsid w:val="00EF0286"/>
    <w:rsid w:val="00EF04DF"/>
    <w:rsid w:val="00EF0735"/>
    <w:rsid w:val="00EF14BD"/>
    <w:rsid w:val="00EF16B0"/>
    <w:rsid w:val="00EF2754"/>
    <w:rsid w:val="00EF291E"/>
    <w:rsid w:val="00EF2983"/>
    <w:rsid w:val="00EF2DDD"/>
    <w:rsid w:val="00EF3175"/>
    <w:rsid w:val="00EF3610"/>
    <w:rsid w:val="00EF3811"/>
    <w:rsid w:val="00EF4092"/>
    <w:rsid w:val="00EF4152"/>
    <w:rsid w:val="00EF4234"/>
    <w:rsid w:val="00EF4924"/>
    <w:rsid w:val="00EF4AEC"/>
    <w:rsid w:val="00EF5697"/>
    <w:rsid w:val="00EF572D"/>
    <w:rsid w:val="00EF5867"/>
    <w:rsid w:val="00EF65F6"/>
    <w:rsid w:val="00EF6B4C"/>
    <w:rsid w:val="00EF76BE"/>
    <w:rsid w:val="00EF7719"/>
    <w:rsid w:val="00EF772F"/>
    <w:rsid w:val="00EF7DC5"/>
    <w:rsid w:val="00F008A7"/>
    <w:rsid w:val="00F0103F"/>
    <w:rsid w:val="00F013E9"/>
    <w:rsid w:val="00F01687"/>
    <w:rsid w:val="00F01BA0"/>
    <w:rsid w:val="00F02756"/>
    <w:rsid w:val="00F02970"/>
    <w:rsid w:val="00F02C23"/>
    <w:rsid w:val="00F02F30"/>
    <w:rsid w:val="00F031E7"/>
    <w:rsid w:val="00F03262"/>
    <w:rsid w:val="00F03332"/>
    <w:rsid w:val="00F03A50"/>
    <w:rsid w:val="00F03BED"/>
    <w:rsid w:val="00F03E60"/>
    <w:rsid w:val="00F04E13"/>
    <w:rsid w:val="00F04FF9"/>
    <w:rsid w:val="00F05BB1"/>
    <w:rsid w:val="00F05C7C"/>
    <w:rsid w:val="00F05F78"/>
    <w:rsid w:val="00F060A3"/>
    <w:rsid w:val="00F06A98"/>
    <w:rsid w:val="00F07003"/>
    <w:rsid w:val="00F07F21"/>
    <w:rsid w:val="00F11738"/>
    <w:rsid w:val="00F11D8B"/>
    <w:rsid w:val="00F11F4B"/>
    <w:rsid w:val="00F121F0"/>
    <w:rsid w:val="00F12715"/>
    <w:rsid w:val="00F127A1"/>
    <w:rsid w:val="00F128B9"/>
    <w:rsid w:val="00F12A3F"/>
    <w:rsid w:val="00F1319B"/>
    <w:rsid w:val="00F132A2"/>
    <w:rsid w:val="00F1381B"/>
    <w:rsid w:val="00F1415B"/>
    <w:rsid w:val="00F1467A"/>
    <w:rsid w:val="00F14B6E"/>
    <w:rsid w:val="00F14BBF"/>
    <w:rsid w:val="00F152AE"/>
    <w:rsid w:val="00F15541"/>
    <w:rsid w:val="00F155C3"/>
    <w:rsid w:val="00F15B19"/>
    <w:rsid w:val="00F15B36"/>
    <w:rsid w:val="00F15D38"/>
    <w:rsid w:val="00F163D7"/>
    <w:rsid w:val="00F16912"/>
    <w:rsid w:val="00F16CD1"/>
    <w:rsid w:val="00F174B7"/>
    <w:rsid w:val="00F1794E"/>
    <w:rsid w:val="00F17BB2"/>
    <w:rsid w:val="00F20556"/>
    <w:rsid w:val="00F20612"/>
    <w:rsid w:val="00F20800"/>
    <w:rsid w:val="00F208E0"/>
    <w:rsid w:val="00F20AAB"/>
    <w:rsid w:val="00F21431"/>
    <w:rsid w:val="00F222ED"/>
    <w:rsid w:val="00F22AF0"/>
    <w:rsid w:val="00F22B74"/>
    <w:rsid w:val="00F230CC"/>
    <w:rsid w:val="00F2326E"/>
    <w:rsid w:val="00F23508"/>
    <w:rsid w:val="00F23A4E"/>
    <w:rsid w:val="00F2414D"/>
    <w:rsid w:val="00F2437E"/>
    <w:rsid w:val="00F244D7"/>
    <w:rsid w:val="00F2456E"/>
    <w:rsid w:val="00F245B8"/>
    <w:rsid w:val="00F246BE"/>
    <w:rsid w:val="00F24974"/>
    <w:rsid w:val="00F26295"/>
    <w:rsid w:val="00F266D6"/>
    <w:rsid w:val="00F267E7"/>
    <w:rsid w:val="00F30734"/>
    <w:rsid w:val="00F308FD"/>
    <w:rsid w:val="00F3097A"/>
    <w:rsid w:val="00F30E36"/>
    <w:rsid w:val="00F30ED5"/>
    <w:rsid w:val="00F3197F"/>
    <w:rsid w:val="00F324DF"/>
    <w:rsid w:val="00F33851"/>
    <w:rsid w:val="00F33F9E"/>
    <w:rsid w:val="00F341AD"/>
    <w:rsid w:val="00F341ED"/>
    <w:rsid w:val="00F34869"/>
    <w:rsid w:val="00F348A5"/>
    <w:rsid w:val="00F34B1A"/>
    <w:rsid w:val="00F35CDA"/>
    <w:rsid w:val="00F35DA5"/>
    <w:rsid w:val="00F36103"/>
    <w:rsid w:val="00F361A6"/>
    <w:rsid w:val="00F361D2"/>
    <w:rsid w:val="00F3630D"/>
    <w:rsid w:val="00F36A30"/>
    <w:rsid w:val="00F36AFC"/>
    <w:rsid w:val="00F36C8D"/>
    <w:rsid w:val="00F36C97"/>
    <w:rsid w:val="00F36DB5"/>
    <w:rsid w:val="00F372CB"/>
    <w:rsid w:val="00F400CB"/>
    <w:rsid w:val="00F40580"/>
    <w:rsid w:val="00F40B65"/>
    <w:rsid w:val="00F41917"/>
    <w:rsid w:val="00F41D74"/>
    <w:rsid w:val="00F42169"/>
    <w:rsid w:val="00F422F3"/>
    <w:rsid w:val="00F42330"/>
    <w:rsid w:val="00F4257D"/>
    <w:rsid w:val="00F42DAE"/>
    <w:rsid w:val="00F4360B"/>
    <w:rsid w:val="00F43867"/>
    <w:rsid w:val="00F43895"/>
    <w:rsid w:val="00F43FB2"/>
    <w:rsid w:val="00F44916"/>
    <w:rsid w:val="00F4524E"/>
    <w:rsid w:val="00F45C15"/>
    <w:rsid w:val="00F45D95"/>
    <w:rsid w:val="00F4624F"/>
    <w:rsid w:val="00F465FD"/>
    <w:rsid w:val="00F469B2"/>
    <w:rsid w:val="00F46D10"/>
    <w:rsid w:val="00F46F92"/>
    <w:rsid w:val="00F47308"/>
    <w:rsid w:val="00F474BE"/>
    <w:rsid w:val="00F50891"/>
    <w:rsid w:val="00F512FC"/>
    <w:rsid w:val="00F51835"/>
    <w:rsid w:val="00F51AF3"/>
    <w:rsid w:val="00F51BA0"/>
    <w:rsid w:val="00F51F7B"/>
    <w:rsid w:val="00F520EA"/>
    <w:rsid w:val="00F53D06"/>
    <w:rsid w:val="00F544BB"/>
    <w:rsid w:val="00F55404"/>
    <w:rsid w:val="00F56081"/>
    <w:rsid w:val="00F561CB"/>
    <w:rsid w:val="00F56B7F"/>
    <w:rsid w:val="00F56C99"/>
    <w:rsid w:val="00F56D5C"/>
    <w:rsid w:val="00F572F9"/>
    <w:rsid w:val="00F5732E"/>
    <w:rsid w:val="00F57420"/>
    <w:rsid w:val="00F575F7"/>
    <w:rsid w:val="00F57BDB"/>
    <w:rsid w:val="00F57C78"/>
    <w:rsid w:val="00F57EF8"/>
    <w:rsid w:val="00F6113F"/>
    <w:rsid w:val="00F62205"/>
    <w:rsid w:val="00F6315F"/>
    <w:rsid w:val="00F63313"/>
    <w:rsid w:val="00F63330"/>
    <w:rsid w:val="00F633DA"/>
    <w:rsid w:val="00F63467"/>
    <w:rsid w:val="00F63D0E"/>
    <w:rsid w:val="00F643B1"/>
    <w:rsid w:val="00F64C54"/>
    <w:rsid w:val="00F64FC2"/>
    <w:rsid w:val="00F6504E"/>
    <w:rsid w:val="00F653C1"/>
    <w:rsid w:val="00F65B36"/>
    <w:rsid w:val="00F6629C"/>
    <w:rsid w:val="00F668D7"/>
    <w:rsid w:val="00F6693D"/>
    <w:rsid w:val="00F66FD4"/>
    <w:rsid w:val="00F67000"/>
    <w:rsid w:val="00F6753D"/>
    <w:rsid w:val="00F67D60"/>
    <w:rsid w:val="00F701C2"/>
    <w:rsid w:val="00F70DCB"/>
    <w:rsid w:val="00F70ED0"/>
    <w:rsid w:val="00F712DB"/>
    <w:rsid w:val="00F7189D"/>
    <w:rsid w:val="00F71E0F"/>
    <w:rsid w:val="00F71E18"/>
    <w:rsid w:val="00F722B1"/>
    <w:rsid w:val="00F725A8"/>
    <w:rsid w:val="00F72834"/>
    <w:rsid w:val="00F72C64"/>
    <w:rsid w:val="00F72D38"/>
    <w:rsid w:val="00F7317E"/>
    <w:rsid w:val="00F73A10"/>
    <w:rsid w:val="00F74059"/>
    <w:rsid w:val="00F743A7"/>
    <w:rsid w:val="00F743BA"/>
    <w:rsid w:val="00F7472B"/>
    <w:rsid w:val="00F74AB8"/>
    <w:rsid w:val="00F759AB"/>
    <w:rsid w:val="00F75E59"/>
    <w:rsid w:val="00F766C9"/>
    <w:rsid w:val="00F766CA"/>
    <w:rsid w:val="00F76DD6"/>
    <w:rsid w:val="00F77442"/>
    <w:rsid w:val="00F77529"/>
    <w:rsid w:val="00F7786C"/>
    <w:rsid w:val="00F77A36"/>
    <w:rsid w:val="00F802B4"/>
    <w:rsid w:val="00F806CE"/>
    <w:rsid w:val="00F8099C"/>
    <w:rsid w:val="00F80A39"/>
    <w:rsid w:val="00F80C5D"/>
    <w:rsid w:val="00F80FF5"/>
    <w:rsid w:val="00F81094"/>
    <w:rsid w:val="00F819CD"/>
    <w:rsid w:val="00F81C40"/>
    <w:rsid w:val="00F81D28"/>
    <w:rsid w:val="00F83256"/>
    <w:rsid w:val="00F837BA"/>
    <w:rsid w:val="00F83D8A"/>
    <w:rsid w:val="00F84214"/>
    <w:rsid w:val="00F8492C"/>
    <w:rsid w:val="00F84D00"/>
    <w:rsid w:val="00F8594A"/>
    <w:rsid w:val="00F85A6C"/>
    <w:rsid w:val="00F85D09"/>
    <w:rsid w:val="00F862E2"/>
    <w:rsid w:val="00F863AF"/>
    <w:rsid w:val="00F87222"/>
    <w:rsid w:val="00F87DA7"/>
    <w:rsid w:val="00F87DC0"/>
    <w:rsid w:val="00F90624"/>
    <w:rsid w:val="00F90F80"/>
    <w:rsid w:val="00F9101E"/>
    <w:rsid w:val="00F91099"/>
    <w:rsid w:val="00F916F7"/>
    <w:rsid w:val="00F91977"/>
    <w:rsid w:val="00F91B21"/>
    <w:rsid w:val="00F91B6A"/>
    <w:rsid w:val="00F91C13"/>
    <w:rsid w:val="00F91D27"/>
    <w:rsid w:val="00F9202E"/>
    <w:rsid w:val="00F928D4"/>
    <w:rsid w:val="00F92C4C"/>
    <w:rsid w:val="00F94654"/>
    <w:rsid w:val="00F949B0"/>
    <w:rsid w:val="00F95071"/>
    <w:rsid w:val="00F95618"/>
    <w:rsid w:val="00F9575B"/>
    <w:rsid w:val="00F9593F"/>
    <w:rsid w:val="00F95CC6"/>
    <w:rsid w:val="00F9692A"/>
    <w:rsid w:val="00F96B63"/>
    <w:rsid w:val="00F96CDA"/>
    <w:rsid w:val="00F96D0D"/>
    <w:rsid w:val="00F970D7"/>
    <w:rsid w:val="00F97142"/>
    <w:rsid w:val="00F971F3"/>
    <w:rsid w:val="00FA0C84"/>
    <w:rsid w:val="00FA110C"/>
    <w:rsid w:val="00FA1C27"/>
    <w:rsid w:val="00FA1D95"/>
    <w:rsid w:val="00FA1F06"/>
    <w:rsid w:val="00FA235F"/>
    <w:rsid w:val="00FA24BE"/>
    <w:rsid w:val="00FA2560"/>
    <w:rsid w:val="00FA308F"/>
    <w:rsid w:val="00FA32A8"/>
    <w:rsid w:val="00FA3AD1"/>
    <w:rsid w:val="00FA3BB4"/>
    <w:rsid w:val="00FA4068"/>
    <w:rsid w:val="00FA42A8"/>
    <w:rsid w:val="00FA42CD"/>
    <w:rsid w:val="00FA4353"/>
    <w:rsid w:val="00FA49F7"/>
    <w:rsid w:val="00FA5287"/>
    <w:rsid w:val="00FA6E5A"/>
    <w:rsid w:val="00FB0234"/>
    <w:rsid w:val="00FB098F"/>
    <w:rsid w:val="00FB0ACF"/>
    <w:rsid w:val="00FB1428"/>
    <w:rsid w:val="00FB154A"/>
    <w:rsid w:val="00FB1786"/>
    <w:rsid w:val="00FB1A01"/>
    <w:rsid w:val="00FB1FE1"/>
    <w:rsid w:val="00FB23BD"/>
    <w:rsid w:val="00FB252D"/>
    <w:rsid w:val="00FB2B59"/>
    <w:rsid w:val="00FB2C65"/>
    <w:rsid w:val="00FB3744"/>
    <w:rsid w:val="00FB39D6"/>
    <w:rsid w:val="00FB3AFF"/>
    <w:rsid w:val="00FB3B8C"/>
    <w:rsid w:val="00FB3BE7"/>
    <w:rsid w:val="00FB3C69"/>
    <w:rsid w:val="00FB3D15"/>
    <w:rsid w:val="00FB42D1"/>
    <w:rsid w:val="00FB42E9"/>
    <w:rsid w:val="00FB48AF"/>
    <w:rsid w:val="00FB4B02"/>
    <w:rsid w:val="00FB4DFA"/>
    <w:rsid w:val="00FB5106"/>
    <w:rsid w:val="00FB5107"/>
    <w:rsid w:val="00FB51D3"/>
    <w:rsid w:val="00FB54CC"/>
    <w:rsid w:val="00FB5D20"/>
    <w:rsid w:val="00FB6198"/>
    <w:rsid w:val="00FB62A7"/>
    <w:rsid w:val="00FB6907"/>
    <w:rsid w:val="00FB7758"/>
    <w:rsid w:val="00FB77BF"/>
    <w:rsid w:val="00FB7E75"/>
    <w:rsid w:val="00FC0385"/>
    <w:rsid w:val="00FC0896"/>
    <w:rsid w:val="00FC0E1D"/>
    <w:rsid w:val="00FC11D7"/>
    <w:rsid w:val="00FC14F0"/>
    <w:rsid w:val="00FC163F"/>
    <w:rsid w:val="00FC1734"/>
    <w:rsid w:val="00FC20A0"/>
    <w:rsid w:val="00FC364A"/>
    <w:rsid w:val="00FC4167"/>
    <w:rsid w:val="00FC4A45"/>
    <w:rsid w:val="00FC58AA"/>
    <w:rsid w:val="00FC59AD"/>
    <w:rsid w:val="00FC5B86"/>
    <w:rsid w:val="00FC60B3"/>
    <w:rsid w:val="00FC620E"/>
    <w:rsid w:val="00FC62D1"/>
    <w:rsid w:val="00FC6971"/>
    <w:rsid w:val="00FC69E3"/>
    <w:rsid w:val="00FC73DF"/>
    <w:rsid w:val="00FC772B"/>
    <w:rsid w:val="00FC78EC"/>
    <w:rsid w:val="00FD00F2"/>
    <w:rsid w:val="00FD0143"/>
    <w:rsid w:val="00FD0222"/>
    <w:rsid w:val="00FD032C"/>
    <w:rsid w:val="00FD09A1"/>
    <w:rsid w:val="00FD0C37"/>
    <w:rsid w:val="00FD0E7C"/>
    <w:rsid w:val="00FD1005"/>
    <w:rsid w:val="00FD1198"/>
    <w:rsid w:val="00FD133C"/>
    <w:rsid w:val="00FD221E"/>
    <w:rsid w:val="00FD28D4"/>
    <w:rsid w:val="00FD2EEC"/>
    <w:rsid w:val="00FD30AD"/>
    <w:rsid w:val="00FD34DD"/>
    <w:rsid w:val="00FD3503"/>
    <w:rsid w:val="00FD3530"/>
    <w:rsid w:val="00FD38AD"/>
    <w:rsid w:val="00FD39AD"/>
    <w:rsid w:val="00FD3EFD"/>
    <w:rsid w:val="00FD3F55"/>
    <w:rsid w:val="00FD4343"/>
    <w:rsid w:val="00FD48BD"/>
    <w:rsid w:val="00FD490D"/>
    <w:rsid w:val="00FD49F6"/>
    <w:rsid w:val="00FD51C6"/>
    <w:rsid w:val="00FD5B91"/>
    <w:rsid w:val="00FD6688"/>
    <w:rsid w:val="00FD66D9"/>
    <w:rsid w:val="00FD68D7"/>
    <w:rsid w:val="00FD6F31"/>
    <w:rsid w:val="00FD7307"/>
    <w:rsid w:val="00FD76B7"/>
    <w:rsid w:val="00FD7991"/>
    <w:rsid w:val="00FE0225"/>
    <w:rsid w:val="00FE0389"/>
    <w:rsid w:val="00FE0EB1"/>
    <w:rsid w:val="00FE0F3E"/>
    <w:rsid w:val="00FE22C3"/>
    <w:rsid w:val="00FE23A2"/>
    <w:rsid w:val="00FE2681"/>
    <w:rsid w:val="00FE29B4"/>
    <w:rsid w:val="00FE2AC7"/>
    <w:rsid w:val="00FE2D87"/>
    <w:rsid w:val="00FE34C3"/>
    <w:rsid w:val="00FE34E4"/>
    <w:rsid w:val="00FE3B15"/>
    <w:rsid w:val="00FE4386"/>
    <w:rsid w:val="00FE4B66"/>
    <w:rsid w:val="00FE4BFE"/>
    <w:rsid w:val="00FE4C1B"/>
    <w:rsid w:val="00FE4C5B"/>
    <w:rsid w:val="00FE4C62"/>
    <w:rsid w:val="00FE4CA4"/>
    <w:rsid w:val="00FE52C7"/>
    <w:rsid w:val="00FE5AFD"/>
    <w:rsid w:val="00FE617F"/>
    <w:rsid w:val="00FE66E6"/>
    <w:rsid w:val="00FE6D6C"/>
    <w:rsid w:val="00FE6EA7"/>
    <w:rsid w:val="00FE749D"/>
    <w:rsid w:val="00FE77B9"/>
    <w:rsid w:val="00FF02BE"/>
    <w:rsid w:val="00FF06AF"/>
    <w:rsid w:val="00FF1625"/>
    <w:rsid w:val="00FF1849"/>
    <w:rsid w:val="00FF1E7A"/>
    <w:rsid w:val="00FF20FA"/>
    <w:rsid w:val="00FF25C6"/>
    <w:rsid w:val="00FF35D5"/>
    <w:rsid w:val="00FF40D2"/>
    <w:rsid w:val="00FF457D"/>
    <w:rsid w:val="00FF4829"/>
    <w:rsid w:val="00FF4998"/>
    <w:rsid w:val="00FF4E2D"/>
    <w:rsid w:val="00FF4F87"/>
    <w:rsid w:val="00FF507A"/>
    <w:rsid w:val="00FF5270"/>
    <w:rsid w:val="00FF5CD3"/>
    <w:rsid w:val="00FF5D71"/>
    <w:rsid w:val="00FF5F2A"/>
    <w:rsid w:val="00FF5FF6"/>
    <w:rsid w:val="00FF6BFD"/>
    <w:rsid w:val="00FF7150"/>
    <w:rsid w:val="00FF72BD"/>
    <w:rsid w:val="00FF76A4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E7954"/>
  <w15:docId w15:val="{70D5A3A5-383F-4368-B96E-0BCFA4EE9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B37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B2640"/>
    <w:pPr>
      <w:widowControl w:val="0"/>
      <w:numPr>
        <w:numId w:val="34"/>
      </w:numPr>
      <w:spacing w:before="120" w:after="240" w:line="360" w:lineRule="auto"/>
      <w:ind w:left="567" w:hanging="567"/>
      <w:contextualSpacing/>
      <w:outlineLvl w:val="0"/>
    </w:pPr>
    <w:rPr>
      <w:rFonts w:ascii="Arial" w:eastAsiaTheme="majorEastAsia" w:hAnsi="Arial" w:cs="Arial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34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963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,Normal bullet 2"/>
    <w:basedOn w:val="Normalny"/>
    <w:link w:val="AkapitzlistZnak"/>
    <w:uiPriority w:val="34"/>
    <w:qFormat/>
    <w:rsid w:val="00790D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40D5"/>
    <w:rPr>
      <w:color w:val="0000FF" w:themeColor="hyperlink"/>
      <w:u w:val="single"/>
    </w:rPr>
  </w:style>
  <w:style w:type="paragraph" w:styleId="Tekstprzypisudolnego">
    <w:name w:val="footnote text"/>
    <w:aliases w:val="Tekst przypisu,-E Fuﬂnotentext,Fuﬂnotentext Ursprung,Fußnotentext Ursprung,-E Fußnotentext,Fußnote,Podrozdział,Footnote,Podrozdzia3,Footnote text,Tekst przypisu Znak Znak Znak Znak,Znak,FOOTNOTES,o,fn,Znak Znak,footnote text,Znak "/>
    <w:basedOn w:val="Normalny"/>
    <w:link w:val="TekstprzypisudolnegoZnak"/>
    <w:uiPriority w:val="99"/>
    <w:unhideWhenUsed/>
    <w:qFormat/>
    <w:rsid w:val="002F73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-E Fuﬂnotentext Znak,Fuﬂnotentext Ursprung Znak,Fußnotentext Ursprung Znak,-E Fußnotentext Znak,Fußnote Znak,Podrozdział Znak,Footnote Znak,Podrozdzia3 Znak,Footnote text Znak,Znak Znak1,FOOTNOTES Znak"/>
    <w:basedOn w:val="Domylnaczcionkaakapitu"/>
    <w:link w:val="Tekstprzypisudolnego"/>
    <w:uiPriority w:val="99"/>
    <w:rsid w:val="002F734E"/>
    <w:rPr>
      <w:sz w:val="20"/>
      <w:szCs w:val="20"/>
    </w:rPr>
  </w:style>
  <w:style w:type="paragraph" w:styleId="Tekstkomentarza">
    <w:name w:val="annotation text"/>
    <w:aliases w:val=" Znak"/>
    <w:basedOn w:val="Normalny"/>
    <w:link w:val="TekstkomentarzaZnak"/>
    <w:uiPriority w:val="99"/>
    <w:unhideWhenUsed/>
    <w:rsid w:val="002F73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 Znak"/>
    <w:basedOn w:val="Domylnaczcionkaakapitu"/>
    <w:link w:val="Tekstkomentarza"/>
    <w:uiPriority w:val="99"/>
    <w:rsid w:val="002F734E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link w:val="FootnoteReference1"/>
    <w:qFormat/>
    <w:rsid w:val="002F734E"/>
    <w:rPr>
      <w:rFonts w:ascii="Arial" w:hAnsi="Arial" w:cs="Times New Roman"/>
      <w:sz w:val="16"/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qFormat/>
    <w:rsid w:val="002F734E"/>
    <w:rPr>
      <w:rFonts w:cs="Times New Roman"/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34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B3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B323B"/>
  </w:style>
  <w:style w:type="paragraph" w:styleId="Stopka">
    <w:name w:val="footer"/>
    <w:basedOn w:val="Normalny"/>
    <w:link w:val="StopkaZnak"/>
    <w:uiPriority w:val="99"/>
    <w:unhideWhenUsed/>
    <w:rsid w:val="008B32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323B"/>
  </w:style>
  <w:style w:type="paragraph" w:styleId="Bezodstpw">
    <w:name w:val="No Spacing"/>
    <w:uiPriority w:val="99"/>
    <w:qFormat/>
    <w:rsid w:val="00B828DF"/>
    <w:pPr>
      <w:spacing w:before="100" w:after="0" w:line="240" w:lineRule="auto"/>
    </w:pPr>
    <w:rPr>
      <w:rFonts w:ascii="Calibri" w:eastAsia="Times New Roman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23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233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B2640"/>
    <w:rPr>
      <w:rFonts w:ascii="Arial" w:eastAsiaTheme="majorEastAsia" w:hAnsi="Arial" w:cs="Arial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6D43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A96D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A96D43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A96D43"/>
    <w:pPr>
      <w:spacing w:after="100"/>
      <w:ind w:left="440"/>
    </w:pPr>
  </w:style>
  <w:style w:type="paragraph" w:styleId="Tekstpodstawowy2">
    <w:name w:val="Body Text 2"/>
    <w:basedOn w:val="Normalny"/>
    <w:link w:val="Tekstpodstawowy2Znak"/>
    <w:rsid w:val="00125527"/>
    <w:pPr>
      <w:widowControl w:val="0"/>
      <w:adjustRightInd w:val="0"/>
      <w:spacing w:before="200" w:after="120" w:line="480" w:lineRule="auto"/>
      <w:jc w:val="both"/>
      <w:textAlignment w:val="baseline"/>
    </w:pPr>
    <w:rPr>
      <w:rFonts w:ascii="Arial" w:eastAsia="Times New Roman" w:hAnsi="Arial" w:cs="Times New Roman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25527"/>
    <w:rPr>
      <w:rFonts w:ascii="Arial" w:eastAsia="Times New Roman" w:hAnsi="Arial" w:cs="Times New Roman"/>
      <w:szCs w:val="20"/>
    </w:rPr>
  </w:style>
  <w:style w:type="paragraph" w:customStyle="1" w:styleId="Style5">
    <w:name w:val="Style5"/>
    <w:basedOn w:val="Normalny"/>
    <w:uiPriority w:val="99"/>
    <w:rsid w:val="00FB23BD"/>
    <w:pPr>
      <w:widowControl w:val="0"/>
      <w:autoSpaceDE w:val="0"/>
      <w:autoSpaceDN w:val="0"/>
      <w:adjustRightInd w:val="0"/>
      <w:spacing w:after="0" w:line="199" w:lineRule="exact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FB23BD"/>
    <w:pPr>
      <w:widowControl w:val="0"/>
      <w:autoSpaceDE w:val="0"/>
      <w:autoSpaceDN w:val="0"/>
      <w:adjustRightInd w:val="0"/>
      <w:spacing w:after="0" w:line="250" w:lineRule="exact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FB23BD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B23BD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FB23BD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FB23BD"/>
    <w:rPr>
      <w:rFonts w:ascii="Franklin Gothic Medium" w:hAnsi="Franklin Gothic Medium" w:cs="Franklin Gothic Medium"/>
      <w:spacing w:val="-10"/>
      <w:sz w:val="20"/>
      <w:szCs w:val="20"/>
    </w:rPr>
  </w:style>
  <w:style w:type="character" w:customStyle="1" w:styleId="FontStyle14">
    <w:name w:val="Font Style14"/>
    <w:basedOn w:val="Domylnaczcionkaakapitu"/>
    <w:uiPriority w:val="99"/>
    <w:rsid w:val="00FB23BD"/>
    <w:rPr>
      <w:rFonts w:ascii="Franklin Gothic Medium" w:hAnsi="Franklin Gothic Medium" w:cs="Franklin Gothic Medium"/>
      <w:b/>
      <w:bCs/>
      <w:i/>
      <w:iCs/>
      <w:sz w:val="18"/>
      <w:szCs w:val="18"/>
    </w:rPr>
  </w:style>
  <w:style w:type="character" w:customStyle="1" w:styleId="FontStyle15">
    <w:name w:val="Font Style15"/>
    <w:basedOn w:val="Domylnaczcionkaakapitu"/>
    <w:uiPriority w:val="99"/>
    <w:rsid w:val="00FB23BD"/>
    <w:rPr>
      <w:rFonts w:ascii="Franklin Gothic Medium" w:hAnsi="Franklin Gothic Medium" w:cs="Franklin Gothic Medium"/>
      <w:sz w:val="14"/>
      <w:szCs w:val="14"/>
    </w:rPr>
  </w:style>
  <w:style w:type="character" w:customStyle="1" w:styleId="FontStyle12">
    <w:name w:val="Font Style12"/>
    <w:basedOn w:val="Domylnaczcionkaakapitu"/>
    <w:uiPriority w:val="99"/>
    <w:rsid w:val="00AE676A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8">
    <w:name w:val="Font Style18"/>
    <w:basedOn w:val="Domylnaczcionkaakapitu"/>
    <w:uiPriority w:val="99"/>
    <w:rsid w:val="00AE676A"/>
    <w:rPr>
      <w:rFonts w:ascii="Arial" w:hAnsi="Arial" w:cs="Arial"/>
      <w:b/>
      <w:bCs/>
      <w:spacing w:val="-10"/>
      <w:sz w:val="18"/>
      <w:szCs w:val="18"/>
    </w:rPr>
  </w:style>
  <w:style w:type="character" w:customStyle="1" w:styleId="FontStyle17">
    <w:name w:val="Font Style17"/>
    <w:basedOn w:val="Domylnaczcionkaakapitu"/>
    <w:uiPriority w:val="99"/>
    <w:rsid w:val="008D5E15"/>
    <w:rPr>
      <w:rFonts w:ascii="Arial" w:hAnsi="Arial" w:cs="Arial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7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7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7338"/>
    <w:rPr>
      <w:vertAlign w:val="superscript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9E3B08"/>
  </w:style>
  <w:style w:type="paragraph" w:customStyle="1" w:styleId="Default">
    <w:name w:val="Default"/>
    <w:rsid w:val="00F611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A84C4C"/>
    <w:rPr>
      <w:color w:val="800080" w:themeColor="followedHyperlink"/>
      <w:u w:val="single"/>
    </w:rPr>
  </w:style>
  <w:style w:type="character" w:customStyle="1" w:styleId="highlight">
    <w:name w:val="highlight"/>
    <w:basedOn w:val="Domylnaczcionkaakapitu"/>
    <w:rsid w:val="00FB1A01"/>
  </w:style>
  <w:style w:type="table" w:styleId="Tabela-Siatka">
    <w:name w:val="Table Grid"/>
    <w:basedOn w:val="Standardowy"/>
    <w:uiPriority w:val="39"/>
    <w:rsid w:val="00445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3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A44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B0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221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4D1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57BF8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A5342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4374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6202B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4601B9"/>
  </w:style>
  <w:style w:type="character" w:customStyle="1" w:styleId="Nagwek3Znak">
    <w:name w:val="Nagłówek 3 Znak"/>
    <w:basedOn w:val="Domylnaczcionkaakapitu"/>
    <w:link w:val="Nagwek3"/>
    <w:uiPriority w:val="9"/>
    <w:rsid w:val="009963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oj-doc-ti">
    <w:name w:val="oj-doc-ti"/>
    <w:basedOn w:val="Normalny"/>
    <w:rsid w:val="00281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832F3"/>
    <w:rPr>
      <w:b/>
      <w:bCs/>
    </w:rPr>
  </w:style>
  <w:style w:type="character" w:customStyle="1" w:styleId="TekstkomentarzaZnak2">
    <w:name w:val="Tekst komentarza Znak2"/>
    <w:uiPriority w:val="99"/>
    <w:locked/>
    <w:rsid w:val="00120E86"/>
    <w:rPr>
      <w:rFonts w:ascii="Calibri" w:hAnsi="Calibri" w:cs="Calibri"/>
      <w:sz w:val="20"/>
      <w:szCs w:val="20"/>
      <w:lang w:eastAsia="ar-SA" w:bidi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2034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unhideWhenUsed/>
    <w:rsid w:val="009147D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147DF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74778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B93C6A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C50D8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13434D"/>
    <w:rPr>
      <w:color w:val="605E5C"/>
      <w:shd w:val="clear" w:color="auto" w:fill="E1DFDD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571862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8448B7"/>
  </w:style>
  <w:style w:type="paragraph" w:customStyle="1" w:styleId="FootnoteReference1">
    <w:name w:val="Footnote Reference1"/>
    <w:basedOn w:val="Normalny"/>
    <w:link w:val="Odwoanieprzypisudolnego"/>
    <w:rsid w:val="005C69EF"/>
    <w:pPr>
      <w:spacing w:before="120" w:after="120" w:line="240" w:lineRule="exact"/>
      <w:ind w:firstLine="567"/>
      <w:jc w:val="both"/>
    </w:pPr>
    <w:rPr>
      <w:rFonts w:ascii="Arial" w:hAnsi="Arial" w:cs="Times New Roman"/>
      <w:sz w:val="16"/>
      <w:vertAlign w:val="superscript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527E1D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4A0E2F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F46F9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7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283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295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9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5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36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2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6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2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01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7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7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4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0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6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02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5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0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59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0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20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9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6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8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26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32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56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4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35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45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1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8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9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0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77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3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1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1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8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8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6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76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1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759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64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31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264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unduszeUE.wup.lodz.pl" TargetMode="External"/><Relationship Id="rId18" Type="http://schemas.openxmlformats.org/officeDocument/2006/relationships/hyperlink" Target="http://sowa2021.efs.gov.pl" TargetMode="External"/><Relationship Id="rId26" Type="http://schemas.openxmlformats.org/officeDocument/2006/relationships/hyperlink" Target="http://funduszeue.lodzkie.p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unduszeUE.wup.lodz.pl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funduszeue.lodzkie.pl" TargetMode="External"/><Relationship Id="rId17" Type="http://schemas.openxmlformats.org/officeDocument/2006/relationships/hyperlink" Target="https://sowa2021.efs.gov.pl/" TargetMode="External"/><Relationship Id="rId25" Type="http://schemas.openxmlformats.org/officeDocument/2006/relationships/hyperlink" Target="http://funduszeUE.wup.lodz.pl" TargetMode="External"/><Relationship Id="rId33" Type="http://schemas.openxmlformats.org/officeDocument/2006/relationships/hyperlink" Target="http://www.funduszeUE.wup.lodz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enerator.sowa@wup.lodz.pl" TargetMode="External"/><Relationship Id="rId20" Type="http://schemas.openxmlformats.org/officeDocument/2006/relationships/hyperlink" Target="http://sowa2021.efs.gov.pl" TargetMode="External"/><Relationship Id="rId29" Type="http://schemas.openxmlformats.org/officeDocument/2006/relationships/hyperlink" Target="http://www.funduszeue.lodzkie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zakonkurencyjnosci.funduszeeuropejskie.gov.pl/" TargetMode="External"/><Relationship Id="rId24" Type="http://schemas.openxmlformats.org/officeDocument/2006/relationships/hyperlink" Target="http://funduszeue.lodzkie.pl" TargetMode="External"/><Relationship Id="rId32" Type="http://schemas.openxmlformats.org/officeDocument/2006/relationships/hyperlink" Target="http://funduszeue.lodzki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unduszeUE.wup.lodz.pl" TargetMode="External"/><Relationship Id="rId23" Type="http://schemas.openxmlformats.org/officeDocument/2006/relationships/hyperlink" Target="mailto:generator.sowa@wup.lodz.pl" TargetMode="External"/><Relationship Id="rId28" Type="http://schemas.openxmlformats.org/officeDocument/2006/relationships/hyperlink" Target="http://www.funduszeeuropejskie.gov.pl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bazakonkurencyjnosci.funduszeeuropejskie.gov.pl/" TargetMode="External"/><Relationship Id="rId31" Type="http://schemas.openxmlformats.org/officeDocument/2006/relationships/hyperlink" Target="http://www.funduszeeuropejskie.gov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nabory2@wup.lodz.pl" TargetMode="External"/><Relationship Id="rId22" Type="http://schemas.openxmlformats.org/officeDocument/2006/relationships/hyperlink" Target="mailto:nabory2@wup.lodz.pl" TargetMode="External"/><Relationship Id="rId27" Type="http://schemas.openxmlformats.org/officeDocument/2006/relationships/hyperlink" Target="http://funduszeUE.wup.lodz.pl" TargetMode="External"/><Relationship Id="rId30" Type="http://schemas.openxmlformats.org/officeDocument/2006/relationships/hyperlink" Target="http://www.funduszeue.wup.lodz.pl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5C271-9D2C-4717-97B6-1FEEE8EC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30</Pages>
  <Words>7108</Words>
  <Characters>42653</Characters>
  <Application>Microsoft Office Word</Application>
  <DocSecurity>0</DocSecurity>
  <Lines>355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7.5</vt:lpstr>
    </vt:vector>
  </TitlesOfParts>
  <Company>Microsoft</Company>
  <LinksUpToDate>false</LinksUpToDate>
  <CharactersWithSpaces>49662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7.5</dc:title>
  <dc:subject/>
  <dc:creator>Joanna Bednarkiewicz</dc:creator>
  <cp:keywords/>
  <dc:description/>
  <cp:lastModifiedBy>Maja Jacoń</cp:lastModifiedBy>
  <cp:revision>10</cp:revision>
  <cp:lastPrinted>2026-07-13T11:48:00Z</cp:lastPrinted>
  <dcterms:created xsi:type="dcterms:W3CDTF">2026-09-03T11:40:00Z</dcterms:created>
  <dcterms:modified xsi:type="dcterms:W3CDTF">2026-09-21T08:07:00Z</dcterms:modified>
</cp:coreProperties>
</file>